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0869" w:rsidRDefault="00D02B9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58A7" w:rsidRPr="00641D51" w:rsidRDefault="00F158A7" w:rsidP="00D1753D">
                  <w:pPr>
                    <w:jc w:val="both"/>
                  </w:pPr>
                  <w:r w:rsidRPr="004A2A4F">
                    <w:t>Приложение  к ОПОП по направлению подготовки 38.03.01 Экономика (уровень бакалавриата), Напра</w:t>
                  </w:r>
                  <w:r w:rsidR="00D167A5">
                    <w:t>вленность (</w:t>
                  </w:r>
                  <w:r w:rsidR="00C21EB6">
                    <w:t>профиль) программы Финансы и кредит</w:t>
                  </w:r>
                  <w:r w:rsidRPr="004A2A4F">
                    <w:t xml:space="preserve">, </w:t>
                  </w:r>
                  <w:r w:rsidR="000018E8" w:rsidRPr="00666070">
                    <w:t>утв. при</w:t>
                  </w:r>
                  <w:r w:rsidR="007E65EE">
                    <w:t xml:space="preserve">казом ректора ОмГА от </w:t>
                  </w:r>
                  <w:r w:rsidR="0040577E" w:rsidRPr="008D4506">
                    <w:rPr>
                      <w:color w:val="000000"/>
                    </w:rPr>
                    <w:t>25.03.2024 №34.</w:t>
                  </w:r>
                </w:p>
              </w:txbxContent>
            </v:textbox>
          </v:shape>
        </w:pict>
      </w: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C94464" w:rsidRPr="00350869" w:rsidRDefault="00C94464"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Частное учреждение образовательная организация высшего образования</w:t>
      </w:r>
    </w:p>
    <w:p w:rsidR="00D1753D" w:rsidRPr="00350869" w:rsidRDefault="00464D18"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w:t>
      </w:r>
      <w:r w:rsidR="00C94464" w:rsidRPr="00350869">
        <w:rPr>
          <w:rFonts w:eastAsia="Courier New"/>
          <w:noProof/>
          <w:sz w:val="28"/>
          <w:szCs w:val="28"/>
          <w:lang w:bidi="ru-RU"/>
        </w:rPr>
        <w:t>Омская гуманитарная академия</w:t>
      </w:r>
      <w:r w:rsidRPr="00350869">
        <w:rPr>
          <w:rFonts w:eastAsia="Courier New"/>
          <w:noProof/>
          <w:sz w:val="28"/>
          <w:szCs w:val="28"/>
          <w:lang w:bidi="ru-RU"/>
        </w:rPr>
        <w:t>»</w:t>
      </w:r>
    </w:p>
    <w:p w:rsidR="00880E39" w:rsidRPr="00350869" w:rsidRDefault="007C277B" w:rsidP="00880E39">
      <w:pPr>
        <w:widowControl/>
        <w:autoSpaceDE/>
        <w:autoSpaceDN/>
        <w:adjustRightInd/>
        <w:jc w:val="center"/>
        <w:rPr>
          <w:rFonts w:eastAsia="Courier New"/>
          <w:noProof/>
          <w:sz w:val="28"/>
          <w:szCs w:val="28"/>
          <w:lang w:bidi="ru-RU"/>
        </w:rPr>
      </w:pPr>
      <w:r w:rsidRPr="00350869">
        <w:rPr>
          <w:rFonts w:eastAsia="Courier New"/>
          <w:noProof/>
          <w:sz w:val="28"/>
          <w:szCs w:val="28"/>
          <w:lang w:bidi="ru-RU"/>
        </w:rPr>
        <w:t xml:space="preserve">Кафедра </w:t>
      </w:r>
      <w:r w:rsidR="00880E39" w:rsidRPr="00350869">
        <w:rPr>
          <w:rFonts w:eastAsia="Courier New"/>
          <w:noProof/>
          <w:sz w:val="28"/>
          <w:szCs w:val="28"/>
          <w:lang w:bidi="ru-RU"/>
        </w:rPr>
        <w:t>«</w:t>
      </w:r>
      <w:r w:rsidR="009A13FB">
        <w:rPr>
          <w:rFonts w:eastAsia="Courier New"/>
          <w:noProof/>
          <w:sz w:val="28"/>
          <w:szCs w:val="28"/>
          <w:lang w:bidi="ru-RU"/>
        </w:rPr>
        <w:t>Экономики и управления</w:t>
      </w:r>
      <w:r w:rsidR="0040577E">
        <w:rPr>
          <w:rFonts w:eastAsia="Courier New"/>
          <w:noProof/>
          <w:sz w:val="28"/>
          <w:szCs w:val="28"/>
          <w:lang w:bidi="ru-RU"/>
        </w:rPr>
        <w:t xml:space="preserve"> персоналом</w:t>
      </w:r>
      <w:r w:rsidR="00880E39" w:rsidRPr="00350869">
        <w:rPr>
          <w:rFonts w:eastAsia="Courier New"/>
          <w:noProof/>
          <w:sz w:val="28"/>
          <w:szCs w:val="28"/>
          <w:lang w:bidi="ru-RU"/>
        </w:rPr>
        <w:t>»</w:t>
      </w:r>
    </w:p>
    <w:p w:rsidR="007C277B" w:rsidRPr="00350869" w:rsidRDefault="007C277B" w:rsidP="00880E39">
      <w:pPr>
        <w:autoSpaceDE/>
        <w:adjustRightInd/>
        <w:ind w:right="1"/>
        <w:contextualSpacing/>
        <w:rPr>
          <w:rFonts w:eastAsia="Courier New"/>
          <w:noProof/>
          <w:sz w:val="28"/>
          <w:szCs w:val="28"/>
          <w:lang w:bidi="ru-RU"/>
        </w:rPr>
      </w:pPr>
    </w:p>
    <w:p w:rsidR="00C94464" w:rsidRPr="00350869" w:rsidRDefault="00D02B9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0018E8" w:rsidRPr="00C94464" w:rsidRDefault="00F158A7" w:rsidP="000018E8">
                  <w:pPr>
                    <w:jc w:val="center"/>
                    <w:rPr>
                      <w:sz w:val="24"/>
                      <w:szCs w:val="24"/>
                    </w:rPr>
                  </w:pPr>
                  <w:r>
                    <w:rPr>
                      <w:sz w:val="24"/>
                      <w:szCs w:val="24"/>
                    </w:rPr>
                    <w:t xml:space="preserve">                              </w:t>
                  </w:r>
                  <w:r w:rsidR="00386B42">
                    <w:rPr>
                      <w:sz w:val="24"/>
                      <w:szCs w:val="24"/>
                    </w:rPr>
                    <w:t>2</w:t>
                  </w:r>
                  <w:r w:rsidR="0040577E">
                    <w:rPr>
                      <w:sz w:val="24"/>
                      <w:szCs w:val="24"/>
                    </w:rPr>
                    <w:t>5</w:t>
                  </w:r>
                  <w:r w:rsidR="000018E8" w:rsidRPr="00C94464">
                    <w:rPr>
                      <w:sz w:val="24"/>
                      <w:szCs w:val="24"/>
                    </w:rPr>
                    <w:t>.</w:t>
                  </w:r>
                  <w:r w:rsidR="000018E8">
                    <w:rPr>
                      <w:sz w:val="24"/>
                      <w:szCs w:val="24"/>
                    </w:rPr>
                    <w:t>0</w:t>
                  </w:r>
                  <w:r w:rsidR="009A13FB">
                    <w:rPr>
                      <w:sz w:val="24"/>
                      <w:szCs w:val="24"/>
                    </w:rPr>
                    <w:t>3</w:t>
                  </w:r>
                  <w:r w:rsidR="000018E8" w:rsidRPr="00C94464">
                    <w:rPr>
                      <w:sz w:val="24"/>
                      <w:szCs w:val="24"/>
                    </w:rPr>
                    <w:t>.20</w:t>
                  </w:r>
                  <w:r w:rsidR="00386B42">
                    <w:rPr>
                      <w:sz w:val="24"/>
                      <w:szCs w:val="24"/>
                    </w:rPr>
                    <w:t>2</w:t>
                  </w:r>
                  <w:r w:rsidR="0040577E">
                    <w:rPr>
                      <w:sz w:val="24"/>
                      <w:szCs w:val="24"/>
                    </w:rPr>
                    <w:t>4</w:t>
                  </w:r>
                  <w:r w:rsidR="000018E8" w:rsidRPr="00C94464">
                    <w:rPr>
                      <w:sz w:val="24"/>
                      <w:szCs w:val="24"/>
                    </w:rPr>
                    <w:t xml:space="preserve"> г.</w:t>
                  </w:r>
                </w:p>
                <w:p w:rsidR="00F158A7" w:rsidRPr="00C94464" w:rsidRDefault="00F158A7" w:rsidP="00C94464">
                  <w:pPr>
                    <w:jc w:val="center"/>
                    <w:rPr>
                      <w:sz w:val="24"/>
                      <w:szCs w:val="24"/>
                    </w:rPr>
                  </w:pPr>
                </w:p>
              </w:txbxContent>
            </v:textbox>
          </v:shape>
        </w:pict>
      </w: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D1753D" w:rsidRPr="00350869" w:rsidRDefault="00D1753D" w:rsidP="00D1753D">
      <w:pPr>
        <w:widowControl/>
        <w:autoSpaceDE/>
        <w:adjustRightInd/>
        <w:jc w:val="center"/>
        <w:rPr>
          <w:sz w:val="24"/>
          <w:szCs w:val="24"/>
          <w:lang w:eastAsia="en-US"/>
        </w:rPr>
      </w:pPr>
    </w:p>
    <w:p w:rsidR="00C94464" w:rsidRPr="00350869" w:rsidRDefault="00C94464" w:rsidP="00D1753D">
      <w:pPr>
        <w:widowControl/>
        <w:autoSpaceDE/>
        <w:adjustRightInd/>
        <w:jc w:val="center"/>
        <w:rPr>
          <w:sz w:val="24"/>
          <w:szCs w:val="24"/>
          <w:lang w:eastAsia="en-US"/>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DF1076" w:rsidRPr="00350869" w:rsidRDefault="00DF1076" w:rsidP="00DF1076">
      <w:pPr>
        <w:suppressAutoHyphens/>
        <w:jc w:val="center"/>
        <w:rPr>
          <w:rFonts w:eastAsia="SimSun"/>
          <w:kern w:val="2"/>
          <w:sz w:val="24"/>
          <w:szCs w:val="24"/>
          <w:lang w:eastAsia="hi-IN" w:bidi="hi-IN"/>
        </w:rPr>
      </w:pPr>
      <w:r w:rsidRPr="00350869">
        <w:rPr>
          <w:rFonts w:eastAsia="SimSun"/>
          <w:kern w:val="2"/>
          <w:sz w:val="24"/>
          <w:szCs w:val="24"/>
          <w:lang w:eastAsia="hi-IN" w:bidi="hi-IN"/>
        </w:rPr>
        <w:t>РАБОЧАЯ ПРОГРАММА</w:t>
      </w:r>
      <w:r w:rsidR="00C94464" w:rsidRPr="00350869">
        <w:rPr>
          <w:rFonts w:eastAsia="SimSun"/>
          <w:kern w:val="2"/>
          <w:sz w:val="24"/>
          <w:szCs w:val="24"/>
          <w:lang w:eastAsia="hi-IN" w:bidi="hi-IN"/>
        </w:rPr>
        <w:t xml:space="preserve"> </w:t>
      </w:r>
      <w:r w:rsidRPr="00350869">
        <w:rPr>
          <w:rFonts w:eastAsia="SimSun"/>
          <w:kern w:val="2"/>
          <w:sz w:val="24"/>
          <w:szCs w:val="24"/>
          <w:lang w:eastAsia="hi-IN" w:bidi="hi-IN"/>
        </w:rPr>
        <w:t>ДИСЦИПЛИНЫ</w:t>
      </w:r>
    </w:p>
    <w:p w:rsidR="007F4B97" w:rsidRPr="00350869" w:rsidRDefault="007F4B97" w:rsidP="007F4B97">
      <w:pPr>
        <w:widowControl/>
        <w:tabs>
          <w:tab w:val="left" w:pos="708"/>
        </w:tabs>
        <w:autoSpaceDE/>
        <w:adjustRightInd/>
        <w:jc w:val="center"/>
        <w:rPr>
          <w:b/>
          <w:sz w:val="24"/>
          <w:szCs w:val="24"/>
        </w:rPr>
      </w:pPr>
    </w:p>
    <w:p w:rsidR="007A7E7B" w:rsidRPr="00350869" w:rsidRDefault="00703470" w:rsidP="007F4B97">
      <w:pPr>
        <w:widowControl/>
        <w:suppressAutoHyphens/>
        <w:autoSpaceDE/>
        <w:adjustRightInd/>
        <w:jc w:val="center"/>
        <w:rPr>
          <w:b/>
          <w:bCs/>
          <w:caps/>
          <w:sz w:val="32"/>
          <w:szCs w:val="32"/>
        </w:rPr>
      </w:pPr>
      <w:r w:rsidRPr="00350869">
        <w:rPr>
          <w:b/>
          <w:bCs/>
          <w:caps/>
          <w:sz w:val="32"/>
          <w:szCs w:val="32"/>
        </w:rPr>
        <w:t>современные финансовые рынки</w:t>
      </w:r>
    </w:p>
    <w:p w:rsidR="0096435A" w:rsidRPr="00350869" w:rsidRDefault="00AB344E" w:rsidP="0096435A">
      <w:pPr>
        <w:widowControl/>
        <w:autoSpaceDE/>
        <w:autoSpaceDN/>
        <w:adjustRightInd/>
        <w:jc w:val="center"/>
        <w:rPr>
          <w:sz w:val="24"/>
          <w:szCs w:val="24"/>
        </w:rPr>
      </w:pPr>
      <w:r w:rsidRPr="00350869">
        <w:rPr>
          <w:sz w:val="24"/>
          <w:szCs w:val="24"/>
        </w:rPr>
        <w:t>Б1.В.ДВ.05</w:t>
      </w:r>
      <w:r w:rsidR="00703470" w:rsidRPr="00350869">
        <w:rPr>
          <w:sz w:val="24"/>
          <w:szCs w:val="24"/>
        </w:rPr>
        <w:t>.02</w:t>
      </w:r>
    </w:p>
    <w:p w:rsidR="005669CB" w:rsidRPr="00350869" w:rsidRDefault="005669CB" w:rsidP="005669CB">
      <w:pPr>
        <w:widowControl/>
        <w:autoSpaceDN/>
        <w:jc w:val="center"/>
        <w:rPr>
          <w:rFonts w:eastAsia="Calibri"/>
          <w:b/>
          <w:bCs/>
          <w:sz w:val="24"/>
          <w:szCs w:val="24"/>
          <w:lang w:eastAsia="en-US"/>
        </w:rPr>
      </w:pPr>
    </w:p>
    <w:p w:rsidR="009F4070"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программе бакалавриата</w:t>
      </w:r>
    </w:p>
    <w:p w:rsidR="007C277B" w:rsidRPr="00350869" w:rsidRDefault="007C277B" w:rsidP="007C277B">
      <w:pPr>
        <w:widowControl/>
        <w:suppressAutoHyphens/>
        <w:autoSpaceDE/>
        <w:adjustRightInd/>
        <w:jc w:val="center"/>
        <w:rPr>
          <w:rFonts w:eastAsia="Courier New"/>
          <w:sz w:val="24"/>
          <w:szCs w:val="24"/>
          <w:lang w:bidi="ru-RU"/>
        </w:rPr>
      </w:pPr>
      <w:r w:rsidRPr="00350869">
        <w:rPr>
          <w:rFonts w:eastAsia="Courier New"/>
          <w:sz w:val="24"/>
          <w:szCs w:val="24"/>
          <w:lang w:bidi="ru-RU"/>
        </w:rPr>
        <w:t>(программа академического бакалавриата)</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 xml:space="preserve">Направление подготовки </w:t>
      </w:r>
      <w:r w:rsidR="00E81007" w:rsidRPr="00350869">
        <w:rPr>
          <w:rFonts w:eastAsia="Courier New"/>
          <w:b/>
          <w:sz w:val="24"/>
          <w:szCs w:val="24"/>
          <w:lang w:bidi="ru-RU"/>
        </w:rPr>
        <w:t>38.03.01</w:t>
      </w:r>
      <w:r w:rsidRPr="00350869">
        <w:rPr>
          <w:rFonts w:eastAsia="Courier New"/>
          <w:b/>
          <w:sz w:val="24"/>
          <w:szCs w:val="24"/>
          <w:lang w:bidi="ru-RU"/>
        </w:rPr>
        <w:t xml:space="preserve"> </w:t>
      </w:r>
      <w:r w:rsidR="00E81007" w:rsidRPr="00350869">
        <w:rPr>
          <w:rFonts w:eastAsia="Courier New"/>
          <w:b/>
          <w:sz w:val="24"/>
          <w:szCs w:val="24"/>
          <w:lang w:bidi="ru-RU"/>
        </w:rPr>
        <w:t>Экономика</w:t>
      </w:r>
      <w:r w:rsidRPr="00350869">
        <w:rPr>
          <w:rFonts w:eastAsia="Courier New"/>
          <w:sz w:val="24"/>
          <w:szCs w:val="24"/>
          <w:lang w:bidi="ru-RU"/>
        </w:rPr>
        <w:t xml:space="preserve"> (уровень бакалавриата)</w:t>
      </w:r>
      <w:r w:rsidRPr="00350869">
        <w:rPr>
          <w:rFonts w:eastAsia="Courier New"/>
          <w:sz w:val="24"/>
          <w:szCs w:val="24"/>
          <w:lang w:bidi="ru-RU"/>
        </w:rPr>
        <w:cr/>
      </w:r>
    </w:p>
    <w:p w:rsidR="007C277B" w:rsidRPr="00350869" w:rsidRDefault="00A76E53"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Направленность (профиль) программы «</w:t>
      </w:r>
      <w:r w:rsidR="00C21EB6" w:rsidRPr="00350869">
        <w:rPr>
          <w:rFonts w:eastAsia="Courier New"/>
          <w:b/>
          <w:sz w:val="24"/>
          <w:szCs w:val="24"/>
          <w:lang w:bidi="ru-RU"/>
        </w:rPr>
        <w:t>Финансы и кредит</w:t>
      </w:r>
      <w:r w:rsidRPr="00350869">
        <w:rPr>
          <w:rFonts w:eastAsia="Courier New"/>
          <w:sz w:val="24"/>
          <w:szCs w:val="24"/>
          <w:lang w:bidi="ru-RU"/>
        </w:rPr>
        <w:t>»</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b/>
          <w:sz w:val="24"/>
          <w:szCs w:val="24"/>
          <w:lang w:bidi="ru-RU"/>
        </w:rPr>
      </w:pPr>
    </w:p>
    <w:p w:rsidR="00E81007" w:rsidRPr="00350869" w:rsidRDefault="007C277B" w:rsidP="00E81007">
      <w:pPr>
        <w:widowControl/>
        <w:autoSpaceDE/>
        <w:autoSpaceDN/>
        <w:adjustRightInd/>
        <w:jc w:val="center"/>
        <w:rPr>
          <w:sz w:val="24"/>
          <w:szCs w:val="24"/>
        </w:rPr>
      </w:pPr>
      <w:r w:rsidRPr="00350869">
        <w:rPr>
          <w:rFonts w:eastAsia="Courier New"/>
          <w:sz w:val="24"/>
          <w:szCs w:val="24"/>
          <w:lang w:bidi="ru-RU"/>
        </w:rPr>
        <w:t xml:space="preserve">Виды </w:t>
      </w:r>
      <w:r w:rsidR="00A76E53" w:rsidRPr="00350869">
        <w:rPr>
          <w:rFonts w:eastAsia="Courier New"/>
          <w:sz w:val="24"/>
          <w:szCs w:val="24"/>
          <w:lang w:bidi="ru-RU"/>
        </w:rPr>
        <w:t xml:space="preserve">профессиональной </w:t>
      </w:r>
      <w:r w:rsidRPr="00350869">
        <w:rPr>
          <w:rFonts w:eastAsia="Courier New"/>
          <w:sz w:val="24"/>
          <w:szCs w:val="24"/>
          <w:lang w:bidi="ru-RU"/>
        </w:rPr>
        <w:t xml:space="preserve">деятельности: </w:t>
      </w:r>
      <w:r w:rsidR="00E81007" w:rsidRPr="00350869">
        <w:rPr>
          <w:sz w:val="24"/>
          <w:szCs w:val="24"/>
        </w:rPr>
        <w:t>расчетно-экономическая</w:t>
      </w:r>
      <w:r w:rsidR="00C033C1" w:rsidRPr="00350869">
        <w:rPr>
          <w:sz w:val="24"/>
          <w:szCs w:val="24"/>
        </w:rPr>
        <w:t>;</w:t>
      </w:r>
      <w:r w:rsidR="00E81007" w:rsidRPr="00350869">
        <w:rPr>
          <w:sz w:val="24"/>
          <w:szCs w:val="24"/>
        </w:rPr>
        <w:t xml:space="preserve"> аналитическая, научно-исследовательская</w:t>
      </w:r>
      <w:r w:rsidR="005D0353" w:rsidRPr="00350869">
        <w:rPr>
          <w:sz w:val="24"/>
          <w:szCs w:val="24"/>
        </w:rPr>
        <w:t xml:space="preserve"> (основной</w:t>
      </w:r>
      <w:r w:rsidR="00C033C1" w:rsidRPr="00350869">
        <w:rPr>
          <w:sz w:val="24"/>
          <w:szCs w:val="24"/>
        </w:rPr>
        <w:t>);</w:t>
      </w:r>
      <w:r w:rsidR="00E81007" w:rsidRPr="00350869">
        <w:rPr>
          <w:sz w:val="24"/>
          <w:szCs w:val="24"/>
        </w:rPr>
        <w:t xml:space="preserve"> педагогическая</w:t>
      </w:r>
      <w:r w:rsidR="00C033C1" w:rsidRPr="00350869">
        <w:rPr>
          <w:sz w:val="24"/>
          <w:szCs w:val="24"/>
        </w:rPr>
        <w:t>;</w:t>
      </w:r>
      <w:r w:rsidR="00E81007" w:rsidRPr="00350869">
        <w:rPr>
          <w:sz w:val="24"/>
          <w:szCs w:val="24"/>
        </w:rPr>
        <w:t xml:space="preserve"> учетная</w:t>
      </w:r>
      <w:r w:rsidR="00C033C1" w:rsidRPr="00350869">
        <w:rPr>
          <w:sz w:val="24"/>
          <w:szCs w:val="24"/>
        </w:rPr>
        <w:t>;</w:t>
      </w:r>
      <w:r w:rsidR="00E81007" w:rsidRPr="00350869">
        <w:rPr>
          <w:sz w:val="24"/>
          <w:szCs w:val="24"/>
        </w:rPr>
        <w:t xml:space="preserve"> расчетно-финансовая</w:t>
      </w:r>
    </w:p>
    <w:p w:rsidR="00A76E53" w:rsidRPr="00350869" w:rsidRDefault="00A76E53" w:rsidP="007C277B">
      <w:pPr>
        <w:widowControl/>
        <w:suppressAutoHyphens/>
        <w:autoSpaceDE/>
        <w:adjustRightInd/>
        <w:jc w:val="center"/>
        <w:rPr>
          <w:rFonts w:eastAsia="SimSun"/>
          <w:kern w:val="2"/>
          <w:sz w:val="24"/>
          <w:szCs w:val="24"/>
          <w:lang w:eastAsia="hi-IN" w:bidi="hi-IN"/>
        </w:rPr>
      </w:pPr>
    </w:p>
    <w:p w:rsidR="009F4070" w:rsidRPr="00350869" w:rsidRDefault="009F4070" w:rsidP="009F4070">
      <w:pPr>
        <w:widowControl/>
        <w:suppressAutoHyphens/>
        <w:autoSpaceDE/>
        <w:adjustRightInd/>
        <w:jc w:val="center"/>
        <w:rPr>
          <w:rFonts w:eastAsia="SimSun"/>
          <w:b/>
          <w:kern w:val="2"/>
          <w:sz w:val="24"/>
          <w:szCs w:val="24"/>
          <w:lang w:eastAsia="hi-IN" w:bidi="hi-IN"/>
        </w:rPr>
      </w:pPr>
      <w:r w:rsidRPr="00350869">
        <w:rPr>
          <w:rFonts w:eastAsia="SimSun"/>
          <w:b/>
          <w:kern w:val="2"/>
          <w:sz w:val="24"/>
          <w:szCs w:val="24"/>
          <w:lang w:eastAsia="hi-IN" w:bidi="hi-IN"/>
        </w:rPr>
        <w:t>Для обучающихся:</w:t>
      </w:r>
    </w:p>
    <w:p w:rsidR="00386B42" w:rsidRPr="00371907" w:rsidRDefault="00386B42" w:rsidP="00386B4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B92444">
        <w:rPr>
          <w:rFonts w:eastAsia="SimSun"/>
          <w:kern w:val="2"/>
          <w:sz w:val="24"/>
          <w:szCs w:val="24"/>
          <w:lang w:eastAsia="hi-IN" w:bidi="hi-IN"/>
        </w:rPr>
        <w:t>2020/2021</w:t>
      </w:r>
      <w:r w:rsidR="00B9244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5669CB" w:rsidRDefault="005669C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Pr="00350869" w:rsidRDefault="009A13FB" w:rsidP="009F4070">
      <w:pPr>
        <w:suppressAutoHyphens/>
        <w:contextualSpacing/>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5669CB" w:rsidRPr="00350869" w:rsidRDefault="005669CB" w:rsidP="00857FC8">
      <w:pPr>
        <w:suppressAutoHyphens/>
        <w:contextualSpacing/>
        <w:rPr>
          <w:rFonts w:eastAsia="SimSun"/>
          <w:kern w:val="2"/>
          <w:sz w:val="24"/>
          <w:szCs w:val="24"/>
          <w:lang w:eastAsia="hi-IN" w:bidi="hi-IN"/>
        </w:rPr>
      </w:pPr>
    </w:p>
    <w:p w:rsidR="007C277B" w:rsidRPr="00350869" w:rsidRDefault="00DF1076" w:rsidP="00DF1076">
      <w:pPr>
        <w:suppressAutoHyphens/>
        <w:contextualSpacing/>
        <w:rPr>
          <w:sz w:val="24"/>
          <w:szCs w:val="24"/>
        </w:rPr>
      </w:pPr>
      <w:r w:rsidRPr="00350869">
        <w:rPr>
          <w:rFonts w:eastAsia="SimSun"/>
          <w:kern w:val="2"/>
          <w:sz w:val="24"/>
          <w:szCs w:val="24"/>
          <w:lang w:eastAsia="hi-IN" w:bidi="hi-IN"/>
        </w:rPr>
        <w:t xml:space="preserve">                                                              </w:t>
      </w:r>
      <w:r w:rsidR="005669CB" w:rsidRPr="00350869">
        <w:rPr>
          <w:rFonts w:eastAsia="SimSun"/>
          <w:kern w:val="2"/>
          <w:sz w:val="24"/>
          <w:szCs w:val="24"/>
          <w:lang w:eastAsia="hi-IN" w:bidi="hi-IN"/>
        </w:rPr>
        <w:t xml:space="preserve"> </w:t>
      </w:r>
      <w:r w:rsidR="007C277B" w:rsidRPr="00350869">
        <w:rPr>
          <w:sz w:val="24"/>
          <w:szCs w:val="24"/>
        </w:rPr>
        <w:t>Омск</w:t>
      </w:r>
      <w:r w:rsidR="00386B42">
        <w:rPr>
          <w:sz w:val="24"/>
          <w:szCs w:val="24"/>
        </w:rPr>
        <w:t xml:space="preserve"> 202</w:t>
      </w:r>
      <w:r w:rsidR="0040577E">
        <w:rPr>
          <w:sz w:val="24"/>
          <w:szCs w:val="24"/>
        </w:rPr>
        <w:t>4</w:t>
      </w:r>
    </w:p>
    <w:p w:rsidR="009A13FB" w:rsidRPr="003410A4" w:rsidRDefault="007C277B" w:rsidP="009A13FB">
      <w:pPr>
        <w:tabs>
          <w:tab w:val="left" w:pos="0"/>
          <w:tab w:val="left" w:pos="2495"/>
        </w:tabs>
        <w:spacing w:after="200"/>
        <w:rPr>
          <w:sz w:val="28"/>
          <w:szCs w:val="28"/>
        </w:rPr>
      </w:pPr>
      <w:r w:rsidRPr="00350869">
        <w:rPr>
          <w:sz w:val="24"/>
          <w:szCs w:val="24"/>
        </w:rPr>
        <w:br w:type="page"/>
      </w:r>
      <w:r w:rsidR="009A13FB" w:rsidRPr="003410A4">
        <w:rPr>
          <w:sz w:val="28"/>
          <w:szCs w:val="28"/>
        </w:rPr>
        <w:lastRenderedPageBreak/>
        <w:t>Составитель:</w:t>
      </w:r>
      <w:r w:rsidR="009A13FB">
        <w:rPr>
          <w:sz w:val="28"/>
          <w:szCs w:val="28"/>
        </w:rPr>
        <w:tab/>
      </w:r>
    </w:p>
    <w:p w:rsidR="009A13FB" w:rsidRPr="003410A4" w:rsidRDefault="009A13FB" w:rsidP="009A13FB">
      <w:pPr>
        <w:tabs>
          <w:tab w:val="left" w:pos="0"/>
        </w:tabs>
        <w:spacing w:after="200"/>
        <w:rPr>
          <w:sz w:val="28"/>
          <w:szCs w:val="28"/>
        </w:rPr>
      </w:pPr>
      <w:r w:rsidRPr="003410A4">
        <w:rPr>
          <w:sz w:val="28"/>
          <w:szCs w:val="28"/>
        </w:rPr>
        <w:t xml:space="preserve">Доцент кафедры экономика и управление </w:t>
      </w:r>
      <w:r w:rsidR="0040577E">
        <w:rPr>
          <w:sz w:val="28"/>
          <w:szCs w:val="28"/>
        </w:rPr>
        <w:t>персоналом</w:t>
      </w:r>
    </w:p>
    <w:p w:rsidR="009A13FB" w:rsidRPr="003410A4" w:rsidRDefault="009A13FB" w:rsidP="009A13FB">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A13FB" w:rsidRPr="003410A4" w:rsidRDefault="009A13FB" w:rsidP="009A13FB">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40577E">
        <w:rPr>
          <w:sz w:val="28"/>
          <w:szCs w:val="28"/>
        </w:rPr>
        <w:t>персоналом</w:t>
      </w:r>
    </w:p>
    <w:p w:rsidR="009A13FB" w:rsidRPr="003410A4" w:rsidRDefault="009A13FB" w:rsidP="009A13FB">
      <w:pPr>
        <w:tabs>
          <w:tab w:val="left" w:pos="0"/>
          <w:tab w:val="left" w:pos="5446"/>
          <w:tab w:val="left" w:pos="6396"/>
        </w:tabs>
        <w:spacing w:after="200"/>
        <w:rPr>
          <w:sz w:val="28"/>
          <w:szCs w:val="28"/>
        </w:rPr>
      </w:pPr>
      <w:r>
        <w:rPr>
          <w:sz w:val="28"/>
          <w:szCs w:val="28"/>
        </w:rPr>
        <w:t>П</w:t>
      </w:r>
      <w:r w:rsidR="00386B42">
        <w:rPr>
          <w:sz w:val="28"/>
          <w:szCs w:val="28"/>
        </w:rPr>
        <w:t>ротокол  № 8  от  «2</w:t>
      </w:r>
      <w:r w:rsidR="0040577E">
        <w:rPr>
          <w:sz w:val="28"/>
          <w:szCs w:val="28"/>
        </w:rPr>
        <w:t>2</w:t>
      </w:r>
      <w:r w:rsidR="00386B42">
        <w:rPr>
          <w:sz w:val="28"/>
          <w:szCs w:val="28"/>
        </w:rPr>
        <w:t>»  марта  202</w:t>
      </w:r>
      <w:r w:rsidR="0040577E">
        <w:rPr>
          <w:sz w:val="28"/>
          <w:szCs w:val="28"/>
        </w:rPr>
        <w:t>4</w:t>
      </w:r>
      <w:r w:rsidRPr="003410A4">
        <w:rPr>
          <w:sz w:val="28"/>
          <w:szCs w:val="28"/>
        </w:rPr>
        <w:t xml:space="preserve"> г</w:t>
      </w:r>
      <w:r w:rsidRPr="003410A4">
        <w:rPr>
          <w:sz w:val="28"/>
          <w:szCs w:val="28"/>
        </w:rPr>
        <w:tab/>
      </w:r>
      <w:r>
        <w:rPr>
          <w:sz w:val="28"/>
          <w:szCs w:val="28"/>
        </w:rPr>
        <w:tab/>
      </w:r>
      <w:r>
        <w:rPr>
          <w:sz w:val="28"/>
          <w:szCs w:val="28"/>
        </w:rPr>
        <w:tab/>
      </w:r>
    </w:p>
    <w:p w:rsidR="009A13FB" w:rsidRPr="003410A4" w:rsidRDefault="009A13FB" w:rsidP="009A13FB">
      <w:pPr>
        <w:tabs>
          <w:tab w:val="left" w:pos="0"/>
        </w:tabs>
        <w:spacing w:after="200"/>
        <w:rPr>
          <w:sz w:val="28"/>
          <w:szCs w:val="28"/>
        </w:rPr>
      </w:pPr>
      <w:r w:rsidRPr="003410A4">
        <w:rPr>
          <w:sz w:val="28"/>
          <w:szCs w:val="28"/>
        </w:rPr>
        <w:t xml:space="preserve">Зав. кафедрой,  </w:t>
      </w:r>
      <w:r w:rsidR="0040577E">
        <w:rPr>
          <w:sz w:val="28"/>
          <w:szCs w:val="28"/>
        </w:rPr>
        <w:t>д.п.н., профессор</w:t>
      </w:r>
      <w:r w:rsidRPr="003410A4">
        <w:rPr>
          <w:sz w:val="28"/>
          <w:szCs w:val="28"/>
        </w:rPr>
        <w:t xml:space="preserve">                                /</w:t>
      </w:r>
      <w:r w:rsidRPr="003410A4">
        <w:rPr>
          <w:spacing w:val="-3"/>
          <w:sz w:val="28"/>
          <w:szCs w:val="28"/>
          <w:lang w:eastAsia="en-US"/>
        </w:rPr>
        <w:t xml:space="preserve"> </w:t>
      </w:r>
      <w:r w:rsidR="00386B42">
        <w:rPr>
          <w:spacing w:val="-3"/>
          <w:sz w:val="28"/>
          <w:szCs w:val="28"/>
          <w:lang w:eastAsia="en-US"/>
        </w:rPr>
        <w:t xml:space="preserve">О.В </w:t>
      </w:r>
      <w:r w:rsidR="0040577E">
        <w:rPr>
          <w:spacing w:val="-3"/>
          <w:sz w:val="28"/>
          <w:szCs w:val="28"/>
          <w:lang w:eastAsia="en-US"/>
        </w:rPr>
        <w:t>Волох</w:t>
      </w:r>
      <w:r w:rsidRPr="003410A4">
        <w:rPr>
          <w:sz w:val="28"/>
          <w:szCs w:val="28"/>
        </w:rPr>
        <w:t xml:space="preserve">/ </w:t>
      </w:r>
    </w:p>
    <w:p w:rsidR="00C033C1" w:rsidRPr="00350869" w:rsidRDefault="000911D1" w:rsidP="009A13FB">
      <w:pPr>
        <w:widowControl/>
        <w:autoSpaceDE/>
        <w:autoSpaceDN/>
        <w:adjustRightInd/>
        <w:spacing w:after="200" w:line="276" w:lineRule="auto"/>
        <w:rPr>
          <w:rFonts w:eastAsia="SimSun"/>
          <w:b/>
          <w:kern w:val="2"/>
          <w:sz w:val="24"/>
          <w:szCs w:val="24"/>
          <w:lang w:eastAsia="hi-IN" w:bidi="hi-IN"/>
        </w:rPr>
      </w:pPr>
      <w:r w:rsidRPr="00350869">
        <w:rPr>
          <w:spacing w:val="-3"/>
          <w:sz w:val="24"/>
          <w:szCs w:val="24"/>
          <w:lang w:eastAsia="en-US"/>
        </w:rPr>
        <w:br w:type="page"/>
      </w:r>
      <w:r w:rsidR="00C033C1" w:rsidRPr="00350869">
        <w:rPr>
          <w:rFonts w:eastAsia="SimSun"/>
          <w:b/>
          <w:kern w:val="2"/>
          <w:sz w:val="24"/>
          <w:szCs w:val="24"/>
          <w:lang w:eastAsia="hi-IN" w:bidi="hi-IN"/>
        </w:rPr>
        <w:lastRenderedPageBreak/>
        <w:t>СОДЕРЖАНИЕ</w:t>
      </w:r>
    </w:p>
    <w:p w:rsidR="00C033C1" w:rsidRPr="00350869" w:rsidRDefault="00C033C1" w:rsidP="00C033C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w:t>
            </w:r>
          </w:p>
        </w:tc>
        <w:tc>
          <w:tcPr>
            <w:tcW w:w="8080" w:type="dxa"/>
            <w:hideMark/>
          </w:tcPr>
          <w:p w:rsidR="00C033C1" w:rsidRPr="00350869" w:rsidRDefault="00C033C1" w:rsidP="00BA455F">
            <w:pPr>
              <w:jc w:val="both"/>
              <w:rPr>
                <w:sz w:val="24"/>
                <w:szCs w:val="24"/>
              </w:rPr>
            </w:pPr>
            <w:r w:rsidRPr="00350869">
              <w:rPr>
                <w:sz w:val="24"/>
                <w:szCs w:val="24"/>
              </w:rPr>
              <w:t>Наименование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2</w:t>
            </w:r>
          </w:p>
        </w:tc>
        <w:tc>
          <w:tcPr>
            <w:tcW w:w="8080" w:type="dxa"/>
            <w:hideMark/>
          </w:tcPr>
          <w:p w:rsidR="00C033C1" w:rsidRPr="00350869" w:rsidRDefault="00C033C1" w:rsidP="00BA455F">
            <w:pPr>
              <w:jc w:val="both"/>
              <w:rPr>
                <w:sz w:val="24"/>
                <w:szCs w:val="24"/>
              </w:rPr>
            </w:pPr>
            <w:r w:rsidRPr="003508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3</w:t>
            </w:r>
          </w:p>
        </w:tc>
        <w:tc>
          <w:tcPr>
            <w:tcW w:w="8080" w:type="dxa"/>
            <w:hideMark/>
          </w:tcPr>
          <w:p w:rsidR="00C033C1" w:rsidRPr="00350869" w:rsidRDefault="00C033C1" w:rsidP="00BA455F">
            <w:pPr>
              <w:jc w:val="both"/>
              <w:rPr>
                <w:sz w:val="24"/>
                <w:szCs w:val="24"/>
              </w:rPr>
            </w:pPr>
            <w:r w:rsidRPr="00350869">
              <w:rPr>
                <w:sz w:val="24"/>
                <w:szCs w:val="24"/>
              </w:rPr>
              <w:t>Указание места дисциплины в структуре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4</w:t>
            </w:r>
          </w:p>
        </w:tc>
        <w:tc>
          <w:tcPr>
            <w:tcW w:w="8080" w:type="dxa"/>
            <w:hideMark/>
          </w:tcPr>
          <w:p w:rsidR="00C033C1" w:rsidRPr="00350869" w:rsidRDefault="00C033C1" w:rsidP="00BA455F">
            <w:pPr>
              <w:jc w:val="both"/>
              <w:rPr>
                <w:spacing w:val="4"/>
                <w:sz w:val="24"/>
                <w:szCs w:val="24"/>
              </w:rPr>
            </w:pPr>
            <w:r w:rsidRPr="003508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5</w:t>
            </w:r>
          </w:p>
        </w:tc>
        <w:tc>
          <w:tcPr>
            <w:tcW w:w="8080" w:type="dxa"/>
            <w:hideMark/>
          </w:tcPr>
          <w:p w:rsidR="00C033C1" w:rsidRPr="00350869" w:rsidRDefault="00C033C1" w:rsidP="00BA455F">
            <w:pPr>
              <w:jc w:val="both"/>
              <w:rPr>
                <w:sz w:val="24"/>
                <w:szCs w:val="24"/>
              </w:rPr>
            </w:pPr>
            <w:r w:rsidRPr="003508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6</w:t>
            </w:r>
          </w:p>
        </w:tc>
        <w:tc>
          <w:tcPr>
            <w:tcW w:w="8080" w:type="dxa"/>
            <w:hideMark/>
          </w:tcPr>
          <w:p w:rsidR="00C033C1" w:rsidRPr="00350869" w:rsidRDefault="00C033C1" w:rsidP="00BA455F">
            <w:pPr>
              <w:jc w:val="both"/>
              <w:rPr>
                <w:sz w:val="24"/>
                <w:szCs w:val="24"/>
              </w:rPr>
            </w:pPr>
            <w:r w:rsidRPr="00350869">
              <w:rPr>
                <w:sz w:val="24"/>
                <w:szCs w:val="24"/>
              </w:rPr>
              <w:t>Перечень учебно-методического обеспечения для самостоятельной работы обучающихся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7</w:t>
            </w:r>
          </w:p>
        </w:tc>
        <w:tc>
          <w:tcPr>
            <w:tcW w:w="8080" w:type="dxa"/>
            <w:hideMark/>
          </w:tcPr>
          <w:p w:rsidR="00C033C1" w:rsidRPr="00350869" w:rsidRDefault="00C033C1" w:rsidP="00BA455F">
            <w:pPr>
              <w:jc w:val="both"/>
              <w:rPr>
                <w:sz w:val="24"/>
                <w:szCs w:val="24"/>
              </w:rPr>
            </w:pPr>
            <w:r w:rsidRPr="00350869">
              <w:rPr>
                <w:sz w:val="24"/>
                <w:szCs w:val="24"/>
              </w:rPr>
              <w:t>Перечень основной и дополнительной учебной литературы, необходимой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8</w:t>
            </w:r>
          </w:p>
        </w:tc>
        <w:tc>
          <w:tcPr>
            <w:tcW w:w="8080" w:type="dxa"/>
            <w:hideMark/>
          </w:tcPr>
          <w:p w:rsidR="00C033C1" w:rsidRPr="00350869" w:rsidRDefault="00C033C1" w:rsidP="00BA455F">
            <w:pPr>
              <w:jc w:val="both"/>
              <w:rPr>
                <w:sz w:val="24"/>
                <w:szCs w:val="24"/>
              </w:rPr>
            </w:pPr>
            <w:r w:rsidRPr="0035086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9</w:t>
            </w:r>
          </w:p>
        </w:tc>
        <w:tc>
          <w:tcPr>
            <w:tcW w:w="8080" w:type="dxa"/>
            <w:hideMark/>
          </w:tcPr>
          <w:p w:rsidR="00C033C1" w:rsidRPr="00350869" w:rsidRDefault="00C033C1" w:rsidP="00BA455F">
            <w:pPr>
              <w:jc w:val="both"/>
              <w:rPr>
                <w:sz w:val="24"/>
                <w:szCs w:val="24"/>
              </w:rPr>
            </w:pPr>
            <w:r w:rsidRPr="00350869">
              <w:rPr>
                <w:sz w:val="24"/>
                <w:szCs w:val="24"/>
              </w:rPr>
              <w:t>Методические указания для обучающихся по освоению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10</w:t>
            </w:r>
          </w:p>
        </w:tc>
        <w:tc>
          <w:tcPr>
            <w:tcW w:w="8080" w:type="dxa"/>
            <w:hideMark/>
          </w:tcPr>
          <w:p w:rsidR="00C033C1" w:rsidRPr="00350869" w:rsidRDefault="00C033C1" w:rsidP="00BA455F">
            <w:pPr>
              <w:jc w:val="both"/>
              <w:rPr>
                <w:sz w:val="24"/>
                <w:szCs w:val="24"/>
              </w:rPr>
            </w:pPr>
            <w:r w:rsidRPr="003508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11</w:t>
            </w:r>
          </w:p>
        </w:tc>
        <w:tc>
          <w:tcPr>
            <w:tcW w:w="8080" w:type="dxa"/>
            <w:hideMark/>
          </w:tcPr>
          <w:p w:rsidR="00C033C1" w:rsidRPr="00350869" w:rsidRDefault="00C033C1" w:rsidP="00BA455F">
            <w:pPr>
              <w:jc w:val="both"/>
              <w:rPr>
                <w:sz w:val="24"/>
                <w:szCs w:val="24"/>
              </w:rPr>
            </w:pPr>
            <w:r w:rsidRPr="003508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bl>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2933E5" w:rsidRPr="00350869" w:rsidRDefault="002933E5" w:rsidP="00951F6B">
      <w:pPr>
        <w:widowControl/>
        <w:autoSpaceDE/>
        <w:autoSpaceDN/>
        <w:adjustRightInd/>
        <w:spacing w:line="276" w:lineRule="auto"/>
        <w:ind w:firstLine="708"/>
        <w:rPr>
          <w:spacing w:val="-3"/>
          <w:sz w:val="24"/>
          <w:szCs w:val="24"/>
          <w:lang w:eastAsia="en-US"/>
        </w:rPr>
      </w:pPr>
      <w:r w:rsidRPr="00350869">
        <w:rPr>
          <w:b/>
          <w:i/>
          <w:spacing w:val="-3"/>
          <w:sz w:val="24"/>
          <w:szCs w:val="24"/>
          <w:lang w:eastAsia="en-US"/>
        </w:rPr>
        <w:lastRenderedPageBreak/>
        <w:t xml:space="preserve">Рабочая программа дисциплины составлена </w:t>
      </w:r>
      <w:r w:rsidRPr="00350869">
        <w:rPr>
          <w:b/>
          <w:i/>
          <w:sz w:val="24"/>
          <w:szCs w:val="24"/>
          <w:lang w:eastAsia="en-US"/>
        </w:rPr>
        <w:t>в соответствии с:</w:t>
      </w:r>
    </w:p>
    <w:p w:rsidR="002933E5" w:rsidRPr="00350869" w:rsidRDefault="002933E5" w:rsidP="00A76E53">
      <w:pPr>
        <w:widowControl/>
        <w:autoSpaceDE/>
        <w:autoSpaceDN/>
        <w:adjustRightInd/>
        <w:ind w:firstLine="709"/>
        <w:jc w:val="both"/>
        <w:rPr>
          <w:sz w:val="24"/>
          <w:szCs w:val="24"/>
          <w:lang w:eastAsia="en-US"/>
        </w:rPr>
      </w:pPr>
      <w:r w:rsidRPr="00350869">
        <w:rPr>
          <w:sz w:val="24"/>
          <w:szCs w:val="24"/>
          <w:lang w:eastAsia="en-US"/>
        </w:rPr>
        <w:t>- Федеральным законом Российской Федерации от 29.12.2012 № 273-ФЗ «Об образовании в Российской Федерации»;</w:t>
      </w:r>
    </w:p>
    <w:p w:rsidR="005C20F0" w:rsidRPr="009A13FB" w:rsidRDefault="005C20F0" w:rsidP="009A13FB">
      <w:pPr>
        <w:ind w:firstLine="709"/>
        <w:jc w:val="both"/>
        <w:rPr>
          <w:sz w:val="24"/>
          <w:szCs w:val="24"/>
        </w:rPr>
      </w:pPr>
      <w:r w:rsidRPr="00350869">
        <w:rPr>
          <w:sz w:val="24"/>
          <w:szCs w:val="24"/>
        </w:rPr>
        <w:t xml:space="preserve">- Федеральным государственным образовательным стандартом высшего образования </w:t>
      </w:r>
      <w:r w:rsidR="004A68C9" w:rsidRPr="00350869">
        <w:rPr>
          <w:sz w:val="24"/>
          <w:szCs w:val="24"/>
        </w:rPr>
        <w:t xml:space="preserve">по направлению подготовки </w:t>
      </w:r>
      <w:r w:rsidR="000B40A9" w:rsidRPr="00350869">
        <w:rPr>
          <w:sz w:val="24"/>
          <w:szCs w:val="24"/>
        </w:rPr>
        <w:t>38.03.01</w:t>
      </w:r>
      <w:r w:rsidR="004A68C9" w:rsidRPr="00350869">
        <w:rPr>
          <w:sz w:val="24"/>
          <w:szCs w:val="24"/>
        </w:rPr>
        <w:t xml:space="preserve"> </w:t>
      </w:r>
      <w:r w:rsidR="000B40A9" w:rsidRPr="00350869">
        <w:rPr>
          <w:sz w:val="24"/>
          <w:szCs w:val="24"/>
        </w:rPr>
        <w:t>Экономика</w:t>
      </w:r>
      <w:r w:rsidR="004A68C9" w:rsidRPr="00350869">
        <w:rPr>
          <w:sz w:val="24"/>
          <w:szCs w:val="24"/>
        </w:rPr>
        <w:t xml:space="preserve"> (уровень бакалавриата)</w:t>
      </w:r>
      <w:r w:rsidRPr="00350869">
        <w:rPr>
          <w:sz w:val="24"/>
          <w:szCs w:val="24"/>
        </w:rPr>
        <w:t xml:space="preserve">, </w:t>
      </w:r>
      <w:r w:rsidRPr="009A13FB">
        <w:rPr>
          <w:sz w:val="24"/>
          <w:szCs w:val="24"/>
        </w:rPr>
        <w:t xml:space="preserve">утвержденного </w:t>
      </w:r>
      <w:r w:rsidR="004A68C9" w:rsidRPr="009A13FB">
        <w:rPr>
          <w:sz w:val="24"/>
          <w:szCs w:val="24"/>
        </w:rPr>
        <w:t>П</w:t>
      </w:r>
      <w:r w:rsidRPr="009A13FB">
        <w:rPr>
          <w:sz w:val="24"/>
          <w:szCs w:val="24"/>
        </w:rPr>
        <w:t xml:space="preserve">риказом Минобрнауки России </w:t>
      </w:r>
      <w:r w:rsidR="004A68C9" w:rsidRPr="009A13FB">
        <w:rPr>
          <w:sz w:val="24"/>
          <w:szCs w:val="24"/>
        </w:rPr>
        <w:t xml:space="preserve">от </w:t>
      </w:r>
      <w:r w:rsidR="000B40A9" w:rsidRPr="009A13FB">
        <w:rPr>
          <w:sz w:val="24"/>
          <w:szCs w:val="24"/>
        </w:rPr>
        <w:t xml:space="preserve">12.11.2015 № 1327 </w:t>
      </w:r>
      <w:r w:rsidRPr="009A13FB">
        <w:rPr>
          <w:sz w:val="24"/>
          <w:szCs w:val="24"/>
        </w:rPr>
        <w:t xml:space="preserve">(зарегистрирован в </w:t>
      </w:r>
      <w:r w:rsidR="004A68C9" w:rsidRPr="009A13FB">
        <w:rPr>
          <w:sz w:val="24"/>
          <w:szCs w:val="24"/>
        </w:rPr>
        <w:t xml:space="preserve">Минюсте России </w:t>
      </w:r>
      <w:r w:rsidR="000B40A9" w:rsidRPr="009A13FB">
        <w:rPr>
          <w:sz w:val="24"/>
          <w:szCs w:val="24"/>
        </w:rPr>
        <w:t>30.11.2015 N 39906</w:t>
      </w:r>
      <w:r w:rsidRPr="009A13FB">
        <w:rPr>
          <w:sz w:val="24"/>
          <w:szCs w:val="24"/>
        </w:rPr>
        <w:t>) (далее - ФГОС ВО, Федеральный государственный образовательный стандарт высшего образования);</w:t>
      </w:r>
      <w:r w:rsidR="000B40A9" w:rsidRPr="009A13FB">
        <w:rPr>
          <w:sz w:val="24"/>
          <w:szCs w:val="24"/>
        </w:rPr>
        <w:t xml:space="preserve"> </w:t>
      </w:r>
    </w:p>
    <w:p w:rsidR="009A13FB" w:rsidRPr="009A13FB" w:rsidRDefault="009A13FB" w:rsidP="009A13FB">
      <w:pPr>
        <w:ind w:firstLine="709"/>
        <w:jc w:val="both"/>
        <w:rPr>
          <w:sz w:val="24"/>
          <w:szCs w:val="24"/>
        </w:rPr>
      </w:pPr>
      <w:r w:rsidRPr="009A13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Рабочая программа дисциплины составлена в соответствии с локальными нормативными актами ЧУ ОО ВО «</w:t>
      </w:r>
      <w:r w:rsidRPr="009A13FB">
        <w:rPr>
          <w:b/>
          <w:sz w:val="24"/>
          <w:szCs w:val="24"/>
          <w:lang w:eastAsia="en-US"/>
        </w:rPr>
        <w:t>Омская гуманитарная академия</w:t>
      </w:r>
      <w:r w:rsidRPr="009A13FB">
        <w:rPr>
          <w:sz w:val="24"/>
          <w:szCs w:val="24"/>
          <w:lang w:eastAsia="en-US"/>
        </w:rPr>
        <w:t>» (</w:t>
      </w:r>
      <w:r w:rsidRPr="009A13FB">
        <w:rPr>
          <w:i/>
          <w:sz w:val="24"/>
          <w:szCs w:val="24"/>
          <w:lang w:eastAsia="en-US"/>
        </w:rPr>
        <w:t>далее – Академия; ОмГА</w:t>
      </w:r>
      <w:r w:rsidRPr="009A13FB">
        <w:rPr>
          <w:sz w:val="24"/>
          <w:szCs w:val="24"/>
          <w:lang w:eastAsia="en-US"/>
        </w:rPr>
        <w:t>):</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8" w:rsidRPr="00350869" w:rsidRDefault="00E42AED" w:rsidP="000018E8">
      <w:pPr>
        <w:widowControl/>
        <w:autoSpaceDE/>
        <w:autoSpaceDN/>
        <w:adjustRightInd/>
        <w:ind w:firstLine="709"/>
        <w:jc w:val="both"/>
        <w:rPr>
          <w:sz w:val="24"/>
          <w:szCs w:val="24"/>
          <w:lang w:eastAsia="en-US"/>
        </w:rPr>
      </w:pPr>
      <w:r w:rsidRPr="003508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50869">
        <w:rPr>
          <w:b/>
          <w:sz w:val="24"/>
          <w:szCs w:val="24"/>
        </w:rPr>
        <w:t>38.03.01 Экономика</w:t>
      </w:r>
      <w:r w:rsidR="000B40A9" w:rsidRPr="00350869">
        <w:rPr>
          <w:sz w:val="24"/>
          <w:szCs w:val="24"/>
        </w:rPr>
        <w:t xml:space="preserve"> </w:t>
      </w:r>
      <w:r w:rsidRPr="00350869">
        <w:rPr>
          <w:sz w:val="24"/>
          <w:szCs w:val="24"/>
        </w:rPr>
        <w:t xml:space="preserve">(уровень бакалавриата), направленность (профиль) </w:t>
      </w:r>
      <w:r w:rsidR="00A76E53" w:rsidRPr="00350869">
        <w:rPr>
          <w:sz w:val="24"/>
          <w:szCs w:val="24"/>
        </w:rPr>
        <w:t xml:space="preserve">программы </w:t>
      </w:r>
      <w:r w:rsidR="000B40A9" w:rsidRPr="00350869">
        <w:rPr>
          <w:sz w:val="24"/>
          <w:szCs w:val="24"/>
        </w:rPr>
        <w:t>«</w:t>
      </w:r>
      <w:r w:rsidR="00C21EB6" w:rsidRPr="00350869">
        <w:rPr>
          <w:rFonts w:eastAsia="Courier New"/>
          <w:b/>
          <w:sz w:val="24"/>
          <w:szCs w:val="24"/>
          <w:lang w:bidi="ru-RU"/>
        </w:rPr>
        <w:t>Финансы и кредит</w:t>
      </w:r>
      <w:r w:rsidR="000B40A9" w:rsidRPr="00350869">
        <w:rPr>
          <w:sz w:val="24"/>
          <w:szCs w:val="24"/>
        </w:rPr>
        <w:t>»</w:t>
      </w:r>
      <w:r w:rsidRPr="00350869">
        <w:rPr>
          <w:sz w:val="24"/>
          <w:szCs w:val="24"/>
        </w:rPr>
        <w:t xml:space="preserve">; </w:t>
      </w:r>
      <w:r w:rsidR="007E65EE" w:rsidRPr="00350869">
        <w:rPr>
          <w:sz w:val="24"/>
          <w:szCs w:val="24"/>
        </w:rPr>
        <w:t xml:space="preserve">форма обучения – заочная на </w:t>
      </w:r>
      <w:r w:rsidR="00386B42" w:rsidRPr="00371907">
        <w:rPr>
          <w:sz w:val="24"/>
          <w:szCs w:val="24"/>
        </w:rPr>
        <w:t>202</w:t>
      </w:r>
      <w:r w:rsidR="0040577E">
        <w:rPr>
          <w:sz w:val="24"/>
          <w:szCs w:val="24"/>
        </w:rPr>
        <w:t>4</w:t>
      </w:r>
      <w:r w:rsidR="00386B42" w:rsidRPr="00371907">
        <w:rPr>
          <w:sz w:val="24"/>
          <w:szCs w:val="24"/>
        </w:rPr>
        <w:t>/202</w:t>
      </w:r>
      <w:r w:rsidR="0040577E">
        <w:rPr>
          <w:sz w:val="24"/>
          <w:szCs w:val="24"/>
        </w:rPr>
        <w:t>5</w:t>
      </w:r>
      <w:r w:rsidR="00386B42" w:rsidRPr="00371907">
        <w:rPr>
          <w:sz w:val="24"/>
          <w:szCs w:val="24"/>
        </w:rPr>
        <w:t xml:space="preserve"> учебный год, утвержденным приказом ректора от </w:t>
      </w:r>
      <w:r w:rsidR="0040577E" w:rsidRPr="008D4506">
        <w:rPr>
          <w:color w:val="000000"/>
        </w:rPr>
        <w:t>25.03.2024 №34.</w:t>
      </w:r>
    </w:p>
    <w:p w:rsidR="00A76E53" w:rsidRPr="00350869" w:rsidRDefault="00A76E53" w:rsidP="009F4070">
      <w:pPr>
        <w:snapToGrid w:val="0"/>
        <w:ind w:firstLine="709"/>
        <w:jc w:val="both"/>
        <w:rPr>
          <w:sz w:val="24"/>
          <w:szCs w:val="24"/>
        </w:rPr>
      </w:pPr>
      <w:r w:rsidRPr="0035086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9F4070" w:rsidRPr="00350869">
        <w:rPr>
          <w:b/>
          <w:sz w:val="24"/>
          <w:szCs w:val="24"/>
        </w:rPr>
        <w:t>«</w:t>
      </w:r>
      <w:r w:rsidR="00703470" w:rsidRPr="00350869">
        <w:rPr>
          <w:b/>
          <w:sz w:val="24"/>
          <w:szCs w:val="24"/>
        </w:rPr>
        <w:t>Современные финансовые рынки</w:t>
      </w:r>
      <w:r w:rsidR="000B40A9" w:rsidRPr="00350869">
        <w:rPr>
          <w:b/>
          <w:sz w:val="24"/>
          <w:szCs w:val="24"/>
        </w:rPr>
        <w:t>» в</w:t>
      </w:r>
      <w:r w:rsidRPr="00350869">
        <w:rPr>
          <w:b/>
          <w:sz w:val="24"/>
          <w:szCs w:val="24"/>
        </w:rPr>
        <w:t xml:space="preserve"> тече</w:t>
      </w:r>
      <w:r w:rsidR="009F4070" w:rsidRPr="00350869">
        <w:rPr>
          <w:b/>
          <w:sz w:val="24"/>
          <w:szCs w:val="24"/>
        </w:rPr>
        <w:t>ние 20</w:t>
      </w:r>
      <w:r w:rsidR="00386B42">
        <w:rPr>
          <w:b/>
          <w:sz w:val="24"/>
          <w:szCs w:val="24"/>
        </w:rPr>
        <w:t>2</w:t>
      </w:r>
      <w:r w:rsidR="0040577E">
        <w:rPr>
          <w:b/>
          <w:sz w:val="24"/>
          <w:szCs w:val="24"/>
        </w:rPr>
        <w:t>4</w:t>
      </w:r>
      <w:r w:rsidRPr="00350869">
        <w:rPr>
          <w:b/>
          <w:sz w:val="24"/>
          <w:szCs w:val="24"/>
        </w:rPr>
        <w:t>/2</w:t>
      </w:r>
      <w:r w:rsidR="009F4070" w:rsidRPr="00350869">
        <w:rPr>
          <w:b/>
          <w:sz w:val="24"/>
          <w:szCs w:val="24"/>
        </w:rPr>
        <w:t>0</w:t>
      </w:r>
      <w:r w:rsidR="00386B42">
        <w:rPr>
          <w:b/>
          <w:sz w:val="24"/>
          <w:szCs w:val="24"/>
        </w:rPr>
        <w:t>2</w:t>
      </w:r>
      <w:r w:rsidR="0040577E">
        <w:rPr>
          <w:b/>
          <w:sz w:val="24"/>
          <w:szCs w:val="24"/>
        </w:rPr>
        <w:t>5</w:t>
      </w:r>
      <w:r w:rsidRPr="00350869">
        <w:rPr>
          <w:b/>
          <w:sz w:val="24"/>
          <w:szCs w:val="24"/>
        </w:rPr>
        <w:t xml:space="preserve"> учебного года:</w:t>
      </w:r>
    </w:p>
    <w:p w:rsidR="00A76E53" w:rsidRPr="00350869" w:rsidRDefault="00A76E53" w:rsidP="009F4070">
      <w:pPr>
        <w:ind w:firstLine="709"/>
        <w:jc w:val="both"/>
        <w:rPr>
          <w:sz w:val="24"/>
          <w:szCs w:val="24"/>
        </w:rPr>
      </w:pPr>
      <w:r w:rsidRPr="003508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50869">
        <w:rPr>
          <w:sz w:val="24"/>
          <w:szCs w:val="24"/>
        </w:rPr>
        <w:lastRenderedPageBreak/>
        <w:t xml:space="preserve">направлению подготовки </w:t>
      </w:r>
      <w:r w:rsidR="000B40A9" w:rsidRPr="00350869">
        <w:rPr>
          <w:b/>
          <w:sz w:val="24"/>
          <w:szCs w:val="24"/>
        </w:rPr>
        <w:t>38.03.01 Экономика</w:t>
      </w:r>
      <w:r w:rsidR="000B40A9" w:rsidRPr="00350869">
        <w:rPr>
          <w:sz w:val="24"/>
          <w:szCs w:val="24"/>
        </w:rPr>
        <w:t xml:space="preserve"> </w:t>
      </w:r>
      <w:r w:rsidR="009F4070" w:rsidRPr="00350869">
        <w:rPr>
          <w:sz w:val="24"/>
          <w:szCs w:val="24"/>
        </w:rPr>
        <w:t xml:space="preserve">(уровень бакалавриата), направленность (профиль) программы </w:t>
      </w:r>
      <w:r w:rsidR="000B40A9" w:rsidRPr="00350869">
        <w:rPr>
          <w:b/>
          <w:sz w:val="24"/>
          <w:szCs w:val="24"/>
        </w:rPr>
        <w:t>«</w:t>
      </w:r>
      <w:r w:rsidR="00C21EB6" w:rsidRPr="00350869">
        <w:rPr>
          <w:rFonts w:eastAsia="Courier New"/>
          <w:b/>
          <w:sz w:val="24"/>
          <w:szCs w:val="24"/>
          <w:lang w:bidi="ru-RU"/>
        </w:rPr>
        <w:t>Финансы и кредит</w:t>
      </w:r>
      <w:r w:rsidR="000B40A9" w:rsidRPr="00350869">
        <w:rPr>
          <w:b/>
          <w:sz w:val="24"/>
          <w:szCs w:val="24"/>
        </w:rPr>
        <w:t>»</w:t>
      </w:r>
      <w:r w:rsidRPr="00350869">
        <w:rPr>
          <w:sz w:val="24"/>
          <w:szCs w:val="24"/>
        </w:rPr>
        <w:t xml:space="preserve">; вид учебной деятельности – программа академического бакалавриата; виды профессиональной деятельности: </w:t>
      </w:r>
      <w:r w:rsidR="000B40A9" w:rsidRPr="00350869">
        <w:rPr>
          <w:sz w:val="24"/>
          <w:szCs w:val="24"/>
        </w:rPr>
        <w:t>расчетно-экономическая, аналитическая, научно-исследовательская</w:t>
      </w:r>
      <w:r w:rsidR="005D0353" w:rsidRPr="00350869">
        <w:rPr>
          <w:sz w:val="24"/>
          <w:szCs w:val="24"/>
        </w:rPr>
        <w:t>(основной)</w:t>
      </w:r>
      <w:r w:rsidR="000B40A9" w:rsidRPr="00350869">
        <w:rPr>
          <w:sz w:val="24"/>
          <w:szCs w:val="24"/>
        </w:rPr>
        <w:t>, педагогическа</w:t>
      </w:r>
      <w:r w:rsidR="00C033C1" w:rsidRPr="00350869">
        <w:rPr>
          <w:sz w:val="24"/>
          <w:szCs w:val="24"/>
        </w:rPr>
        <w:t>я, учетная, расчетно-финансовая</w:t>
      </w:r>
      <w:r w:rsidR="007B1B01" w:rsidRPr="00350869">
        <w:rPr>
          <w:sz w:val="24"/>
          <w:szCs w:val="24"/>
        </w:rPr>
        <w:t>;</w:t>
      </w:r>
      <w:r w:rsidRPr="00350869">
        <w:rPr>
          <w:sz w:val="24"/>
          <w:szCs w:val="24"/>
        </w:rPr>
        <w:t xml:space="preserve"> </w:t>
      </w:r>
      <w:r w:rsidR="009F4070" w:rsidRPr="00350869">
        <w:rPr>
          <w:sz w:val="24"/>
          <w:szCs w:val="24"/>
        </w:rPr>
        <w:t>очная и заочная формы</w:t>
      </w:r>
      <w:r w:rsidRPr="0035086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350869">
        <w:rPr>
          <w:b/>
          <w:sz w:val="24"/>
          <w:szCs w:val="24"/>
        </w:rPr>
        <w:t>«Современные финансовые рынки»</w:t>
      </w:r>
      <w:r w:rsidR="00AB344E" w:rsidRPr="00350869">
        <w:rPr>
          <w:b/>
          <w:sz w:val="24"/>
          <w:szCs w:val="24"/>
        </w:rPr>
        <w:t xml:space="preserve"> </w:t>
      </w:r>
      <w:r w:rsidRPr="00350869">
        <w:rPr>
          <w:sz w:val="24"/>
          <w:szCs w:val="24"/>
        </w:rPr>
        <w:t>в тече</w:t>
      </w:r>
      <w:r w:rsidR="007E65EE" w:rsidRPr="00350869">
        <w:rPr>
          <w:sz w:val="24"/>
          <w:szCs w:val="24"/>
        </w:rPr>
        <w:t>ние 20</w:t>
      </w:r>
      <w:r w:rsidR="00386B42">
        <w:rPr>
          <w:sz w:val="24"/>
          <w:szCs w:val="24"/>
        </w:rPr>
        <w:t>23</w:t>
      </w:r>
      <w:r w:rsidR="007E65EE" w:rsidRPr="00350869">
        <w:rPr>
          <w:sz w:val="24"/>
          <w:szCs w:val="24"/>
        </w:rPr>
        <w:t>/20</w:t>
      </w:r>
      <w:r w:rsidR="00386B42">
        <w:rPr>
          <w:sz w:val="24"/>
          <w:szCs w:val="24"/>
        </w:rPr>
        <w:t>24</w:t>
      </w:r>
      <w:r w:rsidRPr="00350869">
        <w:rPr>
          <w:sz w:val="24"/>
          <w:szCs w:val="24"/>
        </w:rPr>
        <w:t xml:space="preserve"> учебного года.</w:t>
      </w:r>
    </w:p>
    <w:p w:rsidR="002933E5" w:rsidRPr="00350869" w:rsidRDefault="002933E5" w:rsidP="009F4070">
      <w:pPr>
        <w:suppressAutoHyphens/>
        <w:jc w:val="both"/>
        <w:rPr>
          <w:sz w:val="24"/>
          <w:szCs w:val="24"/>
        </w:rPr>
      </w:pPr>
    </w:p>
    <w:p w:rsidR="0096435A"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Наименование дисциплины:</w:t>
      </w:r>
      <w:r w:rsidR="00857FC8" w:rsidRPr="00350869">
        <w:rPr>
          <w:rFonts w:ascii="Times New Roman" w:hAnsi="Times New Roman"/>
          <w:b/>
          <w:sz w:val="24"/>
          <w:szCs w:val="24"/>
        </w:rPr>
        <w:t xml:space="preserve"> </w:t>
      </w:r>
      <w:r w:rsidR="00AB344E" w:rsidRPr="00350869">
        <w:rPr>
          <w:rFonts w:ascii="Times New Roman" w:hAnsi="Times New Roman"/>
          <w:sz w:val="24"/>
          <w:szCs w:val="24"/>
        </w:rPr>
        <w:t>Б1.В.ДВ.05</w:t>
      </w:r>
      <w:r w:rsidR="0096435A" w:rsidRPr="00350869">
        <w:rPr>
          <w:rFonts w:ascii="Times New Roman" w:hAnsi="Times New Roman"/>
          <w:sz w:val="24"/>
          <w:szCs w:val="24"/>
        </w:rPr>
        <w:t>.0</w:t>
      </w:r>
      <w:r w:rsidR="00703470" w:rsidRPr="00350869">
        <w:rPr>
          <w:rFonts w:ascii="Times New Roman" w:hAnsi="Times New Roman"/>
          <w:sz w:val="24"/>
          <w:szCs w:val="24"/>
        </w:rPr>
        <w:t>2</w:t>
      </w:r>
      <w:r w:rsidR="0096435A" w:rsidRPr="00350869">
        <w:rPr>
          <w:rFonts w:ascii="Times New Roman" w:hAnsi="Times New Roman"/>
          <w:b/>
          <w:sz w:val="24"/>
          <w:szCs w:val="24"/>
        </w:rPr>
        <w:t xml:space="preserve"> </w:t>
      </w:r>
      <w:r w:rsidR="00703470" w:rsidRPr="00350869">
        <w:rPr>
          <w:rFonts w:ascii="Times New Roman" w:hAnsi="Times New Roman"/>
          <w:b/>
          <w:sz w:val="24"/>
          <w:szCs w:val="24"/>
        </w:rPr>
        <w:t>«Современные финансовые рынки»</w:t>
      </w:r>
    </w:p>
    <w:p w:rsidR="007F4B97"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50869" w:rsidRDefault="002B6C87" w:rsidP="000B40A9">
      <w:pPr>
        <w:widowControl/>
        <w:tabs>
          <w:tab w:val="left" w:pos="708"/>
        </w:tabs>
        <w:autoSpaceDE/>
        <w:adjustRightInd/>
        <w:jc w:val="both"/>
        <w:rPr>
          <w:rFonts w:eastAsia="Calibri"/>
          <w:sz w:val="24"/>
          <w:szCs w:val="24"/>
          <w:lang w:eastAsia="en-US"/>
        </w:rPr>
      </w:pPr>
      <w:r w:rsidRPr="003508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508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50869">
        <w:rPr>
          <w:rFonts w:eastAsia="Calibri"/>
          <w:sz w:val="24"/>
          <w:szCs w:val="24"/>
          <w:lang w:eastAsia="en-US"/>
        </w:rPr>
        <w:t>, при разработке основной профессиональной образовательной программы (</w:t>
      </w:r>
      <w:r w:rsidRPr="00350869">
        <w:rPr>
          <w:rFonts w:eastAsia="Calibri"/>
          <w:i/>
          <w:sz w:val="24"/>
          <w:szCs w:val="24"/>
          <w:lang w:eastAsia="en-US"/>
        </w:rPr>
        <w:t>далее - ОПОП</w:t>
      </w:r>
      <w:r w:rsidRPr="00350869">
        <w:rPr>
          <w:rFonts w:eastAsia="Calibri"/>
          <w:sz w:val="24"/>
          <w:szCs w:val="24"/>
          <w:lang w:eastAsia="en-US"/>
        </w:rPr>
        <w:t xml:space="preserve">) </w:t>
      </w:r>
      <w:r w:rsidR="0033546E" w:rsidRPr="0035086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ab/>
      </w:r>
    </w:p>
    <w:p w:rsidR="007F4B97"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 xml:space="preserve">Процесс изучения дисциплины </w:t>
      </w:r>
      <w:r w:rsidR="00703470" w:rsidRPr="00350869">
        <w:rPr>
          <w:b/>
          <w:sz w:val="24"/>
          <w:szCs w:val="24"/>
        </w:rPr>
        <w:t xml:space="preserve">«Современные финансовые рынки» </w:t>
      </w:r>
      <w:r w:rsidRPr="00350869">
        <w:rPr>
          <w:rFonts w:eastAsia="Calibri"/>
          <w:sz w:val="24"/>
          <w:szCs w:val="24"/>
          <w:lang w:eastAsia="en-US"/>
        </w:rPr>
        <w:t xml:space="preserve">направлен на формирование следующих компетенций: </w:t>
      </w:r>
      <w:r w:rsidR="002B6C87" w:rsidRPr="00350869">
        <w:rPr>
          <w:rFonts w:eastAsia="Calibri"/>
          <w:sz w:val="24"/>
          <w:szCs w:val="24"/>
          <w:lang w:eastAsia="en-US"/>
        </w:rPr>
        <w:t xml:space="preserve"> </w:t>
      </w:r>
    </w:p>
    <w:p w:rsidR="00793F01" w:rsidRPr="0035086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5635"/>
      </w:tblGrid>
      <w:tr w:rsidR="00793F01" w:rsidRPr="00350869" w:rsidTr="00C06A49">
        <w:tc>
          <w:tcPr>
            <w:tcW w:w="25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Результаты освоения ОПОП (содержание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14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Код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5635"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Перечень планируемых результатов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обучения по дисциплине</w:t>
            </w:r>
          </w:p>
        </w:tc>
      </w:tr>
      <w:tr w:rsidR="00062B71" w:rsidRPr="00350869" w:rsidTr="00C06A49">
        <w:tc>
          <w:tcPr>
            <w:tcW w:w="2518" w:type="dxa"/>
            <w:vAlign w:val="center"/>
          </w:tcPr>
          <w:p w:rsidR="00062B71" w:rsidRPr="00350869" w:rsidRDefault="00062B71" w:rsidP="009F72E1">
            <w:pPr>
              <w:tabs>
                <w:tab w:val="left" w:pos="708"/>
              </w:tabs>
              <w:rPr>
                <w:sz w:val="24"/>
                <w:szCs w:val="24"/>
              </w:rPr>
            </w:pPr>
            <w:r w:rsidRPr="00350869">
              <w:rPr>
                <w:sz w:val="24"/>
                <w:szCs w:val="24"/>
              </w:rPr>
              <w:t>способность</w:t>
            </w:r>
            <w:r w:rsidR="00003ED8" w:rsidRPr="00350869">
              <w:rPr>
                <w:sz w:val="24"/>
                <w:szCs w:val="24"/>
              </w:rPr>
              <w:t>ю</w:t>
            </w:r>
            <w:r w:rsidRPr="00350869">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418" w:type="dxa"/>
            <w:vAlign w:val="center"/>
          </w:tcPr>
          <w:p w:rsidR="00062B71" w:rsidRPr="00350869" w:rsidRDefault="00062B71" w:rsidP="009F72E1">
            <w:pPr>
              <w:tabs>
                <w:tab w:val="left" w:pos="708"/>
              </w:tabs>
              <w:rPr>
                <w:sz w:val="24"/>
                <w:szCs w:val="24"/>
              </w:rPr>
            </w:pPr>
            <w:r w:rsidRPr="00350869">
              <w:rPr>
                <w:sz w:val="24"/>
                <w:szCs w:val="24"/>
              </w:rPr>
              <w:t>ПК-6</w:t>
            </w:r>
          </w:p>
        </w:tc>
        <w:tc>
          <w:tcPr>
            <w:tcW w:w="5635" w:type="dxa"/>
            <w:vAlign w:val="center"/>
          </w:tcPr>
          <w:p w:rsidR="00062B71" w:rsidRPr="00350869" w:rsidRDefault="00062B71" w:rsidP="009F72E1">
            <w:pPr>
              <w:tabs>
                <w:tab w:val="left" w:pos="318"/>
              </w:tabs>
              <w:ind w:firstLine="34"/>
              <w:rPr>
                <w:sz w:val="24"/>
                <w:szCs w:val="24"/>
              </w:rPr>
            </w:pPr>
            <w:r w:rsidRPr="00350869">
              <w:rPr>
                <w:rFonts w:eastAsia="Calibri"/>
                <w:i/>
                <w:sz w:val="24"/>
                <w:szCs w:val="24"/>
                <w:lang w:eastAsia="en-US"/>
              </w:rPr>
              <w:t>Уметь</w:t>
            </w:r>
            <w:r w:rsidRPr="00350869">
              <w:rPr>
                <w:sz w:val="24"/>
                <w:szCs w:val="24"/>
              </w:rPr>
              <w:t xml:space="preserve"> </w:t>
            </w:r>
          </w:p>
          <w:p w:rsidR="00062B71" w:rsidRPr="00350869" w:rsidRDefault="00062B71" w:rsidP="00062B71">
            <w:pPr>
              <w:widowControl/>
              <w:numPr>
                <w:ilvl w:val="0"/>
                <w:numId w:val="18"/>
              </w:numPr>
              <w:tabs>
                <w:tab w:val="left" w:pos="318"/>
              </w:tabs>
              <w:autoSpaceDE/>
              <w:adjustRightInd/>
              <w:ind w:left="318" w:hanging="284"/>
              <w:rPr>
                <w:sz w:val="24"/>
                <w:szCs w:val="24"/>
              </w:rPr>
            </w:pPr>
            <w:r w:rsidRPr="00350869">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18"/>
              </w:numPr>
              <w:tabs>
                <w:tab w:val="left" w:pos="318"/>
              </w:tabs>
              <w:autoSpaceDE/>
              <w:adjustRightInd/>
              <w:ind w:left="318" w:hanging="284"/>
              <w:rPr>
                <w:rFonts w:eastAsia="Calibri"/>
                <w:i/>
                <w:sz w:val="24"/>
                <w:szCs w:val="24"/>
                <w:lang w:eastAsia="en-US"/>
              </w:rPr>
            </w:pPr>
            <w:r w:rsidRPr="00350869">
              <w:rPr>
                <w:sz w:val="24"/>
                <w:szCs w:val="24"/>
              </w:rPr>
              <w:t>выявлять тенденции изменения социально-экономических показателей;</w:t>
            </w:r>
          </w:p>
          <w:p w:rsidR="00062B71" w:rsidRPr="00350869" w:rsidRDefault="00062B71" w:rsidP="009F72E1">
            <w:pPr>
              <w:tabs>
                <w:tab w:val="left" w:pos="318"/>
              </w:tabs>
              <w:ind w:left="318" w:hanging="284"/>
              <w:rPr>
                <w:rFonts w:eastAsia="Calibri"/>
                <w:i/>
                <w:sz w:val="24"/>
                <w:szCs w:val="24"/>
                <w:lang w:eastAsia="en-US"/>
              </w:rPr>
            </w:pPr>
            <w:r w:rsidRPr="00350869">
              <w:rPr>
                <w:rFonts w:eastAsia="Calibri"/>
                <w:i/>
                <w:sz w:val="24"/>
                <w:szCs w:val="24"/>
                <w:lang w:eastAsia="en-US"/>
              </w:rPr>
              <w:t>Знать</w:t>
            </w:r>
          </w:p>
          <w:p w:rsidR="00062B71" w:rsidRPr="00350869" w:rsidRDefault="00062B71" w:rsidP="00062B71">
            <w:pPr>
              <w:widowControl/>
              <w:numPr>
                <w:ilvl w:val="0"/>
                <w:numId w:val="19"/>
              </w:numPr>
              <w:tabs>
                <w:tab w:val="left" w:pos="318"/>
              </w:tabs>
              <w:autoSpaceDE/>
              <w:adjustRightInd/>
              <w:ind w:left="318" w:hanging="284"/>
              <w:rPr>
                <w:sz w:val="24"/>
                <w:szCs w:val="24"/>
              </w:rPr>
            </w:pPr>
            <w:r w:rsidRPr="00350869">
              <w:rPr>
                <w:sz w:val="24"/>
                <w:szCs w:val="24"/>
              </w:rPr>
              <w:t>социально-экономические показатели;</w:t>
            </w:r>
          </w:p>
          <w:p w:rsidR="00062B71" w:rsidRPr="00C06A49" w:rsidRDefault="00062B71" w:rsidP="00062B71">
            <w:pPr>
              <w:widowControl/>
              <w:numPr>
                <w:ilvl w:val="0"/>
                <w:numId w:val="19"/>
              </w:numPr>
              <w:tabs>
                <w:tab w:val="left" w:pos="318"/>
              </w:tabs>
              <w:autoSpaceDE/>
              <w:adjustRightInd/>
              <w:ind w:left="318" w:hanging="284"/>
              <w:rPr>
                <w:rFonts w:eastAsia="Calibri"/>
                <w:i/>
                <w:sz w:val="24"/>
                <w:szCs w:val="24"/>
                <w:lang w:eastAsia="en-US"/>
              </w:rPr>
            </w:pPr>
            <w:r w:rsidRPr="00C06A49">
              <w:rPr>
                <w:sz w:val="24"/>
                <w:szCs w:val="24"/>
              </w:rPr>
              <w:t>тенденции изменения социально-экономических показателей;</w:t>
            </w:r>
          </w:p>
          <w:p w:rsidR="00062B71" w:rsidRPr="00C06A49" w:rsidRDefault="00062B71" w:rsidP="009F72E1">
            <w:pPr>
              <w:tabs>
                <w:tab w:val="left" w:pos="318"/>
              </w:tabs>
              <w:ind w:left="318" w:hanging="284"/>
              <w:rPr>
                <w:sz w:val="24"/>
                <w:szCs w:val="24"/>
              </w:rPr>
            </w:pPr>
            <w:r w:rsidRPr="00C06A49">
              <w:rPr>
                <w:rFonts w:eastAsia="Calibri"/>
                <w:i/>
                <w:sz w:val="24"/>
                <w:szCs w:val="24"/>
                <w:lang w:eastAsia="en-US"/>
              </w:rPr>
              <w:t>Владеть</w:t>
            </w:r>
            <w:r w:rsidRPr="00C06A49">
              <w:rPr>
                <w:sz w:val="24"/>
                <w:szCs w:val="24"/>
              </w:rPr>
              <w:t xml:space="preserve"> </w:t>
            </w:r>
          </w:p>
          <w:p w:rsidR="00062B71" w:rsidRPr="00C06A49" w:rsidRDefault="00062B71" w:rsidP="00062B71">
            <w:pPr>
              <w:widowControl/>
              <w:numPr>
                <w:ilvl w:val="0"/>
                <w:numId w:val="21"/>
              </w:numPr>
              <w:tabs>
                <w:tab w:val="left" w:pos="318"/>
              </w:tabs>
              <w:autoSpaceDE/>
              <w:adjustRightInd/>
              <w:ind w:left="318" w:hanging="284"/>
              <w:rPr>
                <w:sz w:val="24"/>
                <w:szCs w:val="24"/>
              </w:rPr>
            </w:pPr>
            <w:r w:rsidRPr="00C06A49">
              <w:rPr>
                <w:sz w:val="24"/>
                <w:szCs w:val="24"/>
              </w:rPr>
              <w:t>навыками интерпретации данных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20"/>
              </w:numPr>
              <w:tabs>
                <w:tab w:val="left" w:pos="318"/>
              </w:tabs>
              <w:autoSpaceDE/>
              <w:adjustRightInd/>
              <w:ind w:left="318" w:hanging="284"/>
              <w:rPr>
                <w:rFonts w:eastAsia="Calibri"/>
                <w:i/>
                <w:sz w:val="24"/>
                <w:szCs w:val="24"/>
                <w:lang w:eastAsia="en-US"/>
              </w:rPr>
            </w:pPr>
            <w:r w:rsidRPr="00C06A49">
              <w:rPr>
                <w:sz w:val="24"/>
                <w:szCs w:val="24"/>
              </w:rPr>
              <w:t>навыками выявления тенденций изменения социально-экономических показателей.</w:t>
            </w:r>
          </w:p>
        </w:tc>
      </w:tr>
    </w:tbl>
    <w:p w:rsidR="00793F01" w:rsidRPr="00350869" w:rsidRDefault="00793F01" w:rsidP="009F4070">
      <w:pPr>
        <w:widowControl/>
        <w:tabs>
          <w:tab w:val="left" w:pos="708"/>
        </w:tabs>
        <w:autoSpaceDE/>
        <w:adjustRightInd/>
        <w:jc w:val="both"/>
        <w:rPr>
          <w:rFonts w:eastAsia="Calibri"/>
          <w:sz w:val="24"/>
          <w:szCs w:val="24"/>
          <w:lang w:eastAsia="en-US"/>
        </w:rPr>
      </w:pPr>
    </w:p>
    <w:p w:rsidR="007F4B97" w:rsidRPr="00350869"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Указание места дисциплины в структуре образовательной программы</w:t>
      </w:r>
    </w:p>
    <w:p w:rsidR="00027D2C" w:rsidRPr="00350869" w:rsidRDefault="007F4B97" w:rsidP="00A76E53">
      <w:pPr>
        <w:widowControl/>
        <w:tabs>
          <w:tab w:val="left" w:pos="708"/>
        </w:tabs>
        <w:autoSpaceDE/>
        <w:adjustRightInd/>
        <w:ind w:firstLine="709"/>
        <w:jc w:val="both"/>
        <w:rPr>
          <w:rFonts w:eastAsia="Calibri"/>
          <w:sz w:val="24"/>
          <w:szCs w:val="24"/>
          <w:lang w:eastAsia="en-US"/>
        </w:rPr>
      </w:pPr>
      <w:r w:rsidRPr="00350869">
        <w:rPr>
          <w:sz w:val="24"/>
          <w:szCs w:val="24"/>
        </w:rPr>
        <w:t xml:space="preserve">Дисциплина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703470" w:rsidRPr="00350869">
        <w:rPr>
          <w:b/>
          <w:sz w:val="24"/>
          <w:szCs w:val="24"/>
        </w:rPr>
        <w:t xml:space="preserve">«Современные финансовые рынки» </w:t>
      </w:r>
      <w:r w:rsidRPr="00350869">
        <w:rPr>
          <w:rFonts w:eastAsia="Calibri"/>
          <w:sz w:val="24"/>
          <w:szCs w:val="24"/>
          <w:lang w:eastAsia="en-US"/>
        </w:rPr>
        <w:t xml:space="preserve">является дисциплиной </w:t>
      </w:r>
      <w:r w:rsidR="00DE7EDE" w:rsidRPr="00350869">
        <w:rPr>
          <w:rFonts w:eastAsia="Calibri"/>
          <w:sz w:val="24"/>
          <w:szCs w:val="24"/>
          <w:lang w:eastAsia="en-US"/>
        </w:rPr>
        <w:t xml:space="preserve">по выбору обучающимся </w:t>
      </w:r>
      <w:r w:rsidR="0096435A" w:rsidRPr="00350869">
        <w:rPr>
          <w:rFonts w:eastAsia="Calibri"/>
          <w:sz w:val="24"/>
          <w:szCs w:val="24"/>
          <w:lang w:eastAsia="en-US"/>
        </w:rPr>
        <w:t>вариативной</w:t>
      </w:r>
      <w:r w:rsidRPr="00350869">
        <w:rPr>
          <w:rFonts w:eastAsia="Calibri"/>
          <w:sz w:val="24"/>
          <w:szCs w:val="24"/>
          <w:lang w:eastAsia="en-US"/>
        </w:rPr>
        <w:t xml:space="preserve"> части </w:t>
      </w:r>
      <w:r w:rsidR="00C033C1" w:rsidRPr="00350869">
        <w:rPr>
          <w:rFonts w:eastAsia="Calibri"/>
          <w:sz w:val="24"/>
          <w:szCs w:val="24"/>
          <w:lang w:eastAsia="en-US"/>
        </w:rPr>
        <w:t>блока Б1.</w:t>
      </w:r>
    </w:p>
    <w:p w:rsidR="00027D2C" w:rsidRPr="0035086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832"/>
        <w:gridCol w:w="2268"/>
        <w:gridCol w:w="2667"/>
        <w:gridCol w:w="1126"/>
      </w:tblGrid>
      <w:tr w:rsidR="00705FB5" w:rsidRPr="00350869" w:rsidTr="00C06A49">
        <w:tc>
          <w:tcPr>
            <w:tcW w:w="1678"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w:t>
            </w:r>
          </w:p>
          <w:p w:rsidR="00705FB5" w:rsidRPr="00350869" w:rsidRDefault="00705FB5" w:rsidP="00C06A49">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1832"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w:t>
            </w:r>
          </w:p>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Содержательно-логические связи</w:t>
            </w:r>
          </w:p>
        </w:tc>
        <w:tc>
          <w:tcPr>
            <w:tcW w:w="1126"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Коды форми-</w:t>
            </w:r>
            <w:r w:rsidRPr="00350869">
              <w:rPr>
                <w:rFonts w:eastAsia="Calibri"/>
                <w:sz w:val="24"/>
                <w:szCs w:val="24"/>
                <w:lang w:eastAsia="en-US"/>
              </w:rPr>
              <w:lastRenderedPageBreak/>
              <w:t>руемых компе-тенций</w:t>
            </w: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 дисциплин, практик</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2268"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 которые опирается содержание данной учебной дисциплины</w:t>
            </w:r>
          </w:p>
        </w:tc>
        <w:tc>
          <w:tcPr>
            <w:tcW w:w="2667"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для которых содержание данной учебной дисциплины является опорой</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DA3FFC" w:rsidRPr="00350869" w:rsidTr="00C06A49">
        <w:tc>
          <w:tcPr>
            <w:tcW w:w="1678" w:type="dxa"/>
            <w:vAlign w:val="center"/>
          </w:tcPr>
          <w:p w:rsidR="004C1254" w:rsidRPr="00350869" w:rsidRDefault="00AB344E" w:rsidP="004A2A4F">
            <w:pPr>
              <w:widowControl/>
              <w:autoSpaceDE/>
              <w:autoSpaceDN/>
              <w:adjustRightInd/>
              <w:jc w:val="center"/>
              <w:rPr>
                <w:sz w:val="24"/>
                <w:szCs w:val="24"/>
              </w:rPr>
            </w:pPr>
            <w:r w:rsidRPr="00350869">
              <w:rPr>
                <w:sz w:val="24"/>
                <w:szCs w:val="24"/>
              </w:rPr>
              <w:t>Б1.В.ДВ.05</w:t>
            </w:r>
            <w:r w:rsidR="004C1254" w:rsidRPr="00350869">
              <w:rPr>
                <w:sz w:val="24"/>
                <w:szCs w:val="24"/>
              </w:rPr>
              <w:t>.</w:t>
            </w:r>
            <w:r w:rsidR="00703470" w:rsidRPr="00350869">
              <w:rPr>
                <w:sz w:val="24"/>
                <w:szCs w:val="24"/>
              </w:rPr>
              <w:t>02</w:t>
            </w:r>
          </w:p>
          <w:p w:rsidR="00DA3FFC" w:rsidRPr="00350869" w:rsidRDefault="00DA3FFC" w:rsidP="004A2A4F">
            <w:pPr>
              <w:widowControl/>
              <w:tabs>
                <w:tab w:val="left" w:pos="708"/>
              </w:tabs>
              <w:autoSpaceDE/>
              <w:adjustRightInd/>
              <w:jc w:val="center"/>
              <w:rPr>
                <w:rFonts w:eastAsia="Calibri"/>
                <w:sz w:val="24"/>
                <w:szCs w:val="24"/>
                <w:lang w:eastAsia="en-US"/>
              </w:rPr>
            </w:pPr>
          </w:p>
        </w:tc>
        <w:tc>
          <w:tcPr>
            <w:tcW w:w="1832" w:type="dxa"/>
            <w:vAlign w:val="center"/>
          </w:tcPr>
          <w:p w:rsidR="00DA3FFC" w:rsidRPr="00350869" w:rsidRDefault="00703470" w:rsidP="00003ED8">
            <w:pPr>
              <w:widowControl/>
              <w:tabs>
                <w:tab w:val="left" w:pos="708"/>
              </w:tabs>
              <w:autoSpaceDE/>
              <w:adjustRightInd/>
              <w:jc w:val="center"/>
              <w:rPr>
                <w:rFonts w:eastAsia="Calibri"/>
                <w:sz w:val="24"/>
                <w:szCs w:val="24"/>
                <w:lang w:eastAsia="en-US"/>
              </w:rPr>
            </w:pPr>
            <w:r w:rsidRPr="00350869">
              <w:rPr>
                <w:sz w:val="24"/>
                <w:szCs w:val="24"/>
              </w:rPr>
              <w:t>Современные финансовые рынки</w:t>
            </w:r>
          </w:p>
        </w:tc>
        <w:tc>
          <w:tcPr>
            <w:tcW w:w="2268" w:type="dxa"/>
            <w:vAlign w:val="center"/>
          </w:tcPr>
          <w:p w:rsidR="00464D18" w:rsidRPr="00350869" w:rsidRDefault="00464D18" w:rsidP="00464D18">
            <w:pPr>
              <w:tabs>
                <w:tab w:val="left" w:pos="708"/>
              </w:tabs>
              <w:jc w:val="center"/>
              <w:rPr>
                <w:rFonts w:eastAsia="Calibri"/>
                <w:sz w:val="24"/>
                <w:szCs w:val="24"/>
                <w:lang w:eastAsia="en-US"/>
              </w:rPr>
            </w:pPr>
            <w:r w:rsidRPr="00350869">
              <w:rPr>
                <w:rFonts w:eastAsia="Calibri"/>
                <w:sz w:val="24"/>
                <w:szCs w:val="24"/>
                <w:lang w:eastAsia="en-US"/>
              </w:rPr>
              <w:t>Успешное осво</w:t>
            </w:r>
            <w:r w:rsidR="005D0353" w:rsidRPr="00350869">
              <w:rPr>
                <w:rFonts w:eastAsia="Calibri"/>
                <w:sz w:val="24"/>
                <w:szCs w:val="24"/>
                <w:lang w:eastAsia="en-US"/>
              </w:rPr>
              <w:t>ение дисциплины</w:t>
            </w:r>
            <w:r w:rsidRPr="00350869">
              <w:rPr>
                <w:rFonts w:eastAsia="Calibri"/>
                <w:sz w:val="24"/>
                <w:szCs w:val="24"/>
                <w:lang w:eastAsia="en-US"/>
              </w:rPr>
              <w:t>:</w:t>
            </w:r>
          </w:p>
          <w:p w:rsidR="00F40FEC" w:rsidRPr="00350869" w:rsidRDefault="0096435A" w:rsidP="004A2A4F">
            <w:pPr>
              <w:widowControl/>
              <w:tabs>
                <w:tab w:val="left" w:pos="708"/>
              </w:tabs>
              <w:autoSpaceDE/>
              <w:adjustRightInd/>
              <w:jc w:val="center"/>
              <w:rPr>
                <w:sz w:val="24"/>
                <w:szCs w:val="24"/>
              </w:rPr>
            </w:pPr>
            <w:r w:rsidRPr="00350869">
              <w:rPr>
                <w:sz w:val="24"/>
                <w:szCs w:val="24"/>
              </w:rPr>
              <w:t>Ми</w:t>
            </w:r>
            <w:r w:rsidR="001F3561" w:rsidRPr="00350869">
              <w:rPr>
                <w:sz w:val="24"/>
                <w:szCs w:val="24"/>
              </w:rPr>
              <w:t>кроэкономика</w:t>
            </w:r>
          </w:p>
          <w:p w:rsidR="00E678F9" w:rsidRPr="00350869" w:rsidRDefault="0096435A" w:rsidP="004A2A4F">
            <w:pPr>
              <w:widowControl/>
              <w:tabs>
                <w:tab w:val="left" w:pos="708"/>
              </w:tabs>
              <w:autoSpaceDE/>
              <w:adjustRightInd/>
              <w:jc w:val="center"/>
              <w:rPr>
                <w:sz w:val="24"/>
                <w:szCs w:val="24"/>
              </w:rPr>
            </w:pPr>
            <w:r w:rsidRPr="00350869">
              <w:rPr>
                <w:sz w:val="24"/>
                <w:szCs w:val="24"/>
              </w:rPr>
              <w:t>Основы маркетинга</w:t>
            </w:r>
          </w:p>
          <w:p w:rsidR="00E678F9" w:rsidRPr="00350869" w:rsidRDefault="006E2ACA" w:rsidP="00464D18">
            <w:pPr>
              <w:widowControl/>
              <w:tabs>
                <w:tab w:val="left" w:pos="708"/>
              </w:tabs>
              <w:autoSpaceDE/>
              <w:adjustRightInd/>
              <w:jc w:val="center"/>
              <w:rPr>
                <w:sz w:val="24"/>
                <w:szCs w:val="24"/>
              </w:rPr>
            </w:pPr>
            <w:r w:rsidRPr="00350869">
              <w:rPr>
                <w:sz w:val="24"/>
                <w:szCs w:val="24"/>
              </w:rPr>
              <w:t>Бухгалтерский учет и анализ</w:t>
            </w:r>
          </w:p>
        </w:tc>
        <w:tc>
          <w:tcPr>
            <w:tcW w:w="2667" w:type="dxa"/>
            <w:vAlign w:val="center"/>
          </w:tcPr>
          <w:p w:rsidR="00AB344E" w:rsidRPr="00350869" w:rsidRDefault="00AB344E" w:rsidP="004A2A4F">
            <w:pPr>
              <w:jc w:val="center"/>
              <w:rPr>
                <w:sz w:val="24"/>
                <w:szCs w:val="24"/>
              </w:rPr>
            </w:pPr>
            <w:r w:rsidRPr="00350869">
              <w:rPr>
                <w:sz w:val="24"/>
                <w:szCs w:val="24"/>
              </w:rPr>
              <w:t>Производственная практика (преддипломная практика).</w:t>
            </w:r>
          </w:p>
          <w:p w:rsidR="00E678F9" w:rsidRPr="00350869" w:rsidRDefault="00003ED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6" w:type="dxa"/>
            <w:vAlign w:val="center"/>
          </w:tcPr>
          <w:p w:rsidR="002B6C87" w:rsidRPr="00350869" w:rsidRDefault="00A579F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ПК-</w:t>
            </w:r>
            <w:r w:rsidR="006E2ACA" w:rsidRPr="00350869">
              <w:rPr>
                <w:rFonts w:eastAsia="Calibri"/>
                <w:sz w:val="24"/>
                <w:szCs w:val="24"/>
                <w:lang w:eastAsia="en-US"/>
              </w:rPr>
              <w:t>6</w:t>
            </w:r>
          </w:p>
        </w:tc>
      </w:tr>
    </w:tbl>
    <w:p w:rsidR="00687A0C" w:rsidRPr="00350869" w:rsidRDefault="00687A0C" w:rsidP="00E678F9">
      <w:pPr>
        <w:widowControl/>
        <w:autoSpaceDE/>
        <w:autoSpaceDN/>
        <w:adjustRightInd/>
        <w:contextualSpacing/>
        <w:jc w:val="both"/>
        <w:rPr>
          <w:rFonts w:eastAsia="Calibri"/>
          <w:b/>
          <w:spacing w:val="4"/>
          <w:sz w:val="24"/>
          <w:szCs w:val="24"/>
          <w:lang w:eastAsia="en-US"/>
        </w:rPr>
      </w:pPr>
    </w:p>
    <w:p w:rsidR="007F4B97" w:rsidRPr="00350869" w:rsidRDefault="007F4B97" w:rsidP="00A76E53">
      <w:pPr>
        <w:widowControl/>
        <w:autoSpaceDE/>
        <w:autoSpaceDN/>
        <w:adjustRightInd/>
        <w:ind w:firstLine="709"/>
        <w:contextualSpacing/>
        <w:jc w:val="both"/>
        <w:rPr>
          <w:rFonts w:eastAsia="Calibri"/>
          <w:b/>
          <w:spacing w:val="4"/>
          <w:sz w:val="24"/>
          <w:szCs w:val="24"/>
          <w:lang w:eastAsia="en-US"/>
        </w:rPr>
      </w:pPr>
      <w:r w:rsidRPr="00350869">
        <w:rPr>
          <w:rFonts w:eastAsia="Calibri"/>
          <w:b/>
          <w:spacing w:val="4"/>
          <w:sz w:val="24"/>
          <w:szCs w:val="24"/>
          <w:lang w:eastAsia="en-US"/>
        </w:rPr>
        <w:t xml:space="preserve">4. </w:t>
      </w:r>
      <w:r w:rsidR="00BB6C9A" w:rsidRPr="003508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50869" w:rsidRDefault="007F4B97" w:rsidP="00A76E53">
      <w:pPr>
        <w:ind w:firstLine="709"/>
        <w:jc w:val="both"/>
        <w:rPr>
          <w:sz w:val="24"/>
          <w:szCs w:val="24"/>
        </w:rPr>
      </w:pPr>
    </w:p>
    <w:p w:rsidR="00BB6C9A" w:rsidRPr="00350869" w:rsidRDefault="00BB6C9A"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 xml:space="preserve">Объем учебной дисциплины – </w:t>
      </w:r>
      <w:r w:rsidR="00AB344E" w:rsidRPr="00350869">
        <w:rPr>
          <w:rFonts w:eastAsia="Calibri"/>
          <w:sz w:val="24"/>
          <w:szCs w:val="24"/>
          <w:lang w:eastAsia="en-US"/>
        </w:rPr>
        <w:t>6</w:t>
      </w:r>
      <w:r w:rsidRPr="00350869">
        <w:rPr>
          <w:rFonts w:eastAsia="Calibri"/>
          <w:sz w:val="24"/>
          <w:szCs w:val="24"/>
          <w:lang w:eastAsia="en-US"/>
        </w:rPr>
        <w:t xml:space="preserve"> зачетных единиц – </w:t>
      </w:r>
      <w:r w:rsidR="00AB344E" w:rsidRPr="00350869">
        <w:rPr>
          <w:rFonts w:eastAsia="Calibri"/>
          <w:sz w:val="24"/>
          <w:szCs w:val="24"/>
          <w:lang w:eastAsia="en-US"/>
        </w:rPr>
        <w:t>216</w:t>
      </w:r>
      <w:r w:rsidRPr="00350869">
        <w:rPr>
          <w:rFonts w:eastAsia="Calibri"/>
          <w:sz w:val="24"/>
          <w:szCs w:val="24"/>
          <w:lang w:eastAsia="en-US"/>
        </w:rPr>
        <w:t xml:space="preserve"> академических часов</w:t>
      </w:r>
    </w:p>
    <w:p w:rsidR="00A32A5F" w:rsidRPr="00350869" w:rsidRDefault="00FB05DD"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Из них</w:t>
      </w:r>
      <w:r w:rsidRPr="003508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Очная форма обучения</w:t>
            </w:r>
          </w:p>
        </w:tc>
        <w:tc>
          <w:tcPr>
            <w:tcW w:w="2517" w:type="dxa"/>
            <w:vAlign w:val="center"/>
          </w:tcPr>
          <w:p w:rsidR="00A76E53"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 xml:space="preserve">Заочная форма </w:t>
            </w:r>
          </w:p>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обучения</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Контактная работа</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96</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Лекций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32</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Лабораторных работ</w:t>
            </w:r>
          </w:p>
        </w:tc>
        <w:tc>
          <w:tcPr>
            <w:tcW w:w="2693" w:type="dxa"/>
            <w:vAlign w:val="center"/>
          </w:tcPr>
          <w:p w:rsidR="00A32A5F"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c>
          <w:tcPr>
            <w:tcW w:w="2517" w:type="dxa"/>
            <w:vAlign w:val="center"/>
          </w:tcPr>
          <w:p w:rsidR="00A32A5F" w:rsidRPr="00350869" w:rsidRDefault="0047633A"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Практических занятий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64</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10</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Самостоятельная работа обучающихся</w:t>
            </w:r>
          </w:p>
        </w:tc>
        <w:tc>
          <w:tcPr>
            <w:tcW w:w="2693" w:type="dxa"/>
            <w:vAlign w:val="center"/>
          </w:tcPr>
          <w:p w:rsidR="00A32A5F" w:rsidRPr="00350869" w:rsidRDefault="006A07C9" w:rsidP="00330957">
            <w:pPr>
              <w:widowControl/>
              <w:autoSpaceDE/>
              <w:autoSpaceDN/>
              <w:adjustRightInd/>
              <w:jc w:val="center"/>
              <w:rPr>
                <w:rFonts w:eastAsia="Calibri"/>
                <w:sz w:val="24"/>
                <w:szCs w:val="24"/>
                <w:lang w:eastAsia="en-US"/>
              </w:rPr>
            </w:pPr>
            <w:r w:rsidRPr="00350869">
              <w:rPr>
                <w:rFonts w:eastAsia="Calibri"/>
                <w:sz w:val="24"/>
                <w:szCs w:val="24"/>
                <w:lang w:eastAsia="en-US"/>
              </w:rPr>
              <w:t>93</w:t>
            </w:r>
          </w:p>
        </w:tc>
        <w:tc>
          <w:tcPr>
            <w:tcW w:w="2517" w:type="dxa"/>
            <w:vAlign w:val="center"/>
          </w:tcPr>
          <w:p w:rsidR="00A32A5F" w:rsidRPr="00350869" w:rsidRDefault="00AB344E" w:rsidP="00921D86">
            <w:pPr>
              <w:widowControl/>
              <w:autoSpaceDE/>
              <w:autoSpaceDN/>
              <w:adjustRightInd/>
              <w:jc w:val="center"/>
              <w:rPr>
                <w:rFonts w:eastAsia="Calibri"/>
                <w:sz w:val="24"/>
                <w:szCs w:val="24"/>
                <w:lang w:eastAsia="en-US"/>
              </w:rPr>
            </w:pPr>
            <w:r w:rsidRPr="00350869">
              <w:rPr>
                <w:rFonts w:eastAsia="Calibri"/>
                <w:sz w:val="24"/>
                <w:szCs w:val="24"/>
                <w:lang w:eastAsia="en-US"/>
              </w:rPr>
              <w:t>1</w:t>
            </w:r>
            <w:r w:rsidR="00921D86" w:rsidRPr="00350869">
              <w:rPr>
                <w:rFonts w:eastAsia="Calibri"/>
                <w:sz w:val="24"/>
                <w:szCs w:val="24"/>
                <w:lang w:eastAsia="en-US"/>
              </w:rPr>
              <w:t>93</w:t>
            </w:r>
          </w:p>
        </w:tc>
      </w:tr>
      <w:tr w:rsidR="0047633A" w:rsidRPr="00350869" w:rsidTr="00330957">
        <w:tc>
          <w:tcPr>
            <w:tcW w:w="4365" w:type="dxa"/>
          </w:tcPr>
          <w:p w:rsidR="0047633A" w:rsidRPr="00350869" w:rsidRDefault="0047633A"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Контроль</w:t>
            </w:r>
          </w:p>
        </w:tc>
        <w:tc>
          <w:tcPr>
            <w:tcW w:w="2693" w:type="dxa"/>
            <w:vAlign w:val="center"/>
          </w:tcPr>
          <w:p w:rsidR="0047633A"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27</w:t>
            </w:r>
          </w:p>
        </w:tc>
        <w:tc>
          <w:tcPr>
            <w:tcW w:w="2517" w:type="dxa"/>
            <w:vAlign w:val="center"/>
          </w:tcPr>
          <w:p w:rsidR="0047633A" w:rsidRPr="00350869" w:rsidRDefault="00B44FF6" w:rsidP="00330957">
            <w:pPr>
              <w:widowControl/>
              <w:autoSpaceDE/>
              <w:autoSpaceDN/>
              <w:adjustRightInd/>
              <w:jc w:val="center"/>
              <w:rPr>
                <w:rFonts w:eastAsia="Calibri"/>
                <w:sz w:val="24"/>
                <w:szCs w:val="24"/>
                <w:lang w:eastAsia="en-US"/>
              </w:rPr>
            </w:pPr>
            <w:r w:rsidRPr="00350869">
              <w:rPr>
                <w:rFonts w:eastAsia="Calibri"/>
                <w:sz w:val="24"/>
                <w:szCs w:val="24"/>
                <w:lang w:eastAsia="en-US"/>
              </w:rPr>
              <w:t>9</w:t>
            </w:r>
          </w:p>
        </w:tc>
      </w:tr>
      <w:tr w:rsidR="00A32A5F" w:rsidRPr="00350869" w:rsidTr="00330957">
        <w:tc>
          <w:tcPr>
            <w:tcW w:w="4365" w:type="dxa"/>
            <w:vAlign w:val="center"/>
          </w:tcPr>
          <w:p w:rsidR="00A32A5F" w:rsidRPr="00350869" w:rsidRDefault="00A32A5F" w:rsidP="00330957">
            <w:pPr>
              <w:widowControl/>
              <w:autoSpaceDE/>
              <w:autoSpaceDN/>
              <w:adjustRightInd/>
              <w:rPr>
                <w:rFonts w:eastAsia="Calibri"/>
                <w:sz w:val="24"/>
                <w:szCs w:val="24"/>
                <w:lang w:eastAsia="en-US"/>
              </w:rPr>
            </w:pPr>
            <w:r w:rsidRPr="00350869">
              <w:rPr>
                <w:rFonts w:eastAsia="Calibri"/>
                <w:sz w:val="24"/>
                <w:szCs w:val="24"/>
                <w:lang w:eastAsia="en-US"/>
              </w:rPr>
              <w:t>Формы промежуточной аттестации</w:t>
            </w:r>
          </w:p>
        </w:tc>
        <w:tc>
          <w:tcPr>
            <w:tcW w:w="2693" w:type="dxa"/>
            <w:vAlign w:val="center"/>
          </w:tcPr>
          <w:p w:rsidR="00A32A5F" w:rsidRPr="00350869" w:rsidRDefault="00783D3E" w:rsidP="00B44FF6">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в </w:t>
            </w:r>
            <w:r w:rsidR="00AB344E" w:rsidRPr="00350869">
              <w:rPr>
                <w:rFonts w:eastAsia="Calibri"/>
                <w:sz w:val="24"/>
                <w:szCs w:val="24"/>
                <w:lang w:eastAsia="en-US"/>
              </w:rPr>
              <w:t>7</w:t>
            </w:r>
            <w:r w:rsidRPr="00350869">
              <w:rPr>
                <w:rFonts w:eastAsia="Calibri"/>
                <w:sz w:val="24"/>
                <w:szCs w:val="24"/>
                <w:lang w:eastAsia="en-US"/>
              </w:rPr>
              <w:t xml:space="preserve"> семестре</w:t>
            </w:r>
          </w:p>
        </w:tc>
        <w:tc>
          <w:tcPr>
            <w:tcW w:w="2517" w:type="dxa"/>
            <w:vAlign w:val="center"/>
          </w:tcPr>
          <w:p w:rsidR="00A32A5F" w:rsidRPr="00350869" w:rsidRDefault="00A32A5F" w:rsidP="0094149E">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w:t>
            </w:r>
            <w:r w:rsidR="00AB344E" w:rsidRPr="00350869">
              <w:rPr>
                <w:rFonts w:eastAsia="Calibri"/>
                <w:sz w:val="24"/>
                <w:szCs w:val="24"/>
                <w:lang w:eastAsia="en-US"/>
              </w:rPr>
              <w:t>в 9</w:t>
            </w:r>
            <w:r w:rsidR="0094149E" w:rsidRPr="00350869">
              <w:rPr>
                <w:rFonts w:eastAsia="Calibri"/>
                <w:sz w:val="24"/>
                <w:szCs w:val="24"/>
                <w:lang w:eastAsia="en-US"/>
              </w:rPr>
              <w:t xml:space="preserve"> семестре</w:t>
            </w:r>
            <w:r w:rsidRPr="00350869">
              <w:rPr>
                <w:rFonts w:eastAsia="Calibri"/>
                <w:sz w:val="24"/>
                <w:szCs w:val="24"/>
                <w:lang w:eastAsia="en-US"/>
              </w:rPr>
              <w:t xml:space="preserve"> </w:t>
            </w:r>
          </w:p>
        </w:tc>
      </w:tr>
    </w:tbl>
    <w:p w:rsidR="00A32A5F" w:rsidRPr="00350869" w:rsidRDefault="00A32A5F" w:rsidP="00A76E53">
      <w:pPr>
        <w:widowControl/>
        <w:autoSpaceDE/>
        <w:autoSpaceDN/>
        <w:adjustRightInd/>
        <w:ind w:firstLine="709"/>
        <w:jc w:val="both"/>
        <w:rPr>
          <w:rFonts w:eastAsia="Calibri"/>
          <w:sz w:val="24"/>
          <w:szCs w:val="24"/>
          <w:lang w:eastAsia="en-US"/>
        </w:rPr>
      </w:pPr>
    </w:p>
    <w:p w:rsidR="007F4B97" w:rsidRPr="00350869" w:rsidRDefault="0047572F" w:rsidP="00A76E53">
      <w:pPr>
        <w:keepNext/>
        <w:ind w:firstLine="709"/>
        <w:jc w:val="both"/>
        <w:rPr>
          <w:rFonts w:eastAsia="Calibri"/>
          <w:b/>
          <w:sz w:val="24"/>
          <w:szCs w:val="24"/>
        </w:rPr>
      </w:pPr>
      <w:r w:rsidRPr="00350869">
        <w:rPr>
          <w:b/>
          <w:sz w:val="24"/>
          <w:szCs w:val="24"/>
        </w:rPr>
        <w:t xml:space="preserve">5. </w:t>
      </w:r>
      <w:r w:rsidR="0047633A" w:rsidRPr="003508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50869" w:rsidRDefault="007F4B97" w:rsidP="00A76E53">
      <w:pPr>
        <w:keepNext/>
        <w:ind w:firstLine="709"/>
        <w:contextualSpacing/>
        <w:jc w:val="both"/>
        <w:rPr>
          <w:rFonts w:eastAsia="Calibri"/>
          <w:b/>
          <w:sz w:val="24"/>
          <w:szCs w:val="24"/>
        </w:rPr>
      </w:pPr>
    </w:p>
    <w:p w:rsidR="00114770" w:rsidRPr="00350869" w:rsidRDefault="00114770" w:rsidP="00A76E53">
      <w:pPr>
        <w:tabs>
          <w:tab w:val="left" w:pos="900"/>
        </w:tabs>
        <w:ind w:firstLine="709"/>
        <w:jc w:val="both"/>
        <w:rPr>
          <w:b/>
          <w:sz w:val="24"/>
          <w:szCs w:val="24"/>
        </w:rPr>
      </w:pPr>
      <w:r w:rsidRPr="00350869">
        <w:rPr>
          <w:b/>
          <w:sz w:val="24"/>
          <w:szCs w:val="24"/>
        </w:rPr>
        <w:t>5.1. Тематический план для очной формы обучения</w:t>
      </w:r>
    </w:p>
    <w:p w:rsidR="002E452F" w:rsidRPr="00350869" w:rsidRDefault="00AB344E" w:rsidP="00A76E53">
      <w:pPr>
        <w:tabs>
          <w:tab w:val="left" w:pos="900"/>
        </w:tabs>
        <w:ind w:firstLine="709"/>
        <w:jc w:val="both"/>
        <w:rPr>
          <w:b/>
          <w:sz w:val="24"/>
          <w:szCs w:val="24"/>
        </w:rPr>
      </w:pPr>
      <w:r w:rsidRPr="00350869">
        <w:rPr>
          <w:b/>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703470" w:rsidRPr="00350869">
              <w:rPr>
                <w:sz w:val="24"/>
                <w:szCs w:val="24"/>
              </w:rPr>
              <w:t>Роль и функции финансовых рынков в экономике</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№1 </w:t>
            </w:r>
            <w:r w:rsidR="00703470" w:rsidRPr="00350869">
              <w:rPr>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№2 </w:t>
            </w:r>
            <w:r w:rsidR="00703470" w:rsidRPr="00350869">
              <w:rPr>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lastRenderedPageBreak/>
              <w:t xml:space="preserve">Тема №3 </w:t>
            </w:r>
            <w:r w:rsidR="00703470"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r w:rsidR="00E73904" w:rsidRPr="0035086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703470" w:rsidRPr="00350869">
              <w:rPr>
                <w:sz w:val="24"/>
                <w:szCs w:val="24"/>
              </w:rPr>
              <w:t>Рынок ценных бумаг</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№4 </w:t>
            </w:r>
            <w:r w:rsidR="00703470"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18</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703470" w:rsidP="00703470">
            <w:pPr>
              <w:jc w:val="center"/>
              <w:rPr>
                <w:sz w:val="24"/>
                <w:szCs w:val="24"/>
                <w:lang w:eastAsia="en-US"/>
              </w:rPr>
            </w:pPr>
            <w:r w:rsidRPr="00350869">
              <w:rPr>
                <w:sz w:val="24"/>
                <w:szCs w:val="24"/>
              </w:rPr>
              <w:t xml:space="preserve"> </w:t>
            </w:r>
            <w:r w:rsidR="00350869" w:rsidRPr="00350869">
              <w:rPr>
                <w:sz w:val="24"/>
                <w:szCs w:val="24"/>
              </w:rPr>
              <w:t xml:space="preserve">Тема №5 </w:t>
            </w:r>
            <w:r w:rsidRPr="00350869">
              <w:rPr>
                <w:sz w:val="24"/>
                <w:szCs w:val="24"/>
              </w:rPr>
              <w:t>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№6 </w:t>
            </w:r>
            <w:r w:rsidR="00703470" w:rsidRPr="00350869">
              <w:rPr>
                <w:sz w:val="24"/>
                <w:szCs w:val="24"/>
              </w:rPr>
              <w:t xml:space="preserve">Евробумаги. Рынок евробумаг.  </w:t>
            </w:r>
            <w:r w:rsidR="00703470"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14</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189</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r w:rsidRPr="00350869">
              <w:rPr>
                <w:b/>
                <w:bCs/>
                <w:i/>
                <w:iCs/>
                <w:sz w:val="24"/>
                <w:szCs w:val="24"/>
                <w:lang w:eastAsia="en-US"/>
              </w:rPr>
              <w:t>18</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bookmarkStart w:id="0" w:name="RANGE!A28"/>
            <w:bookmarkEnd w:id="0"/>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bookmarkStart w:id="1" w:name="RANGE!H28"/>
            <w:bookmarkEnd w:id="1"/>
            <w:r w:rsidRPr="00350869">
              <w:rPr>
                <w:b/>
                <w:bCs/>
                <w:sz w:val="24"/>
                <w:szCs w:val="24"/>
              </w:rPr>
              <w:t>27</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DA489D" w:rsidRPr="00350869" w:rsidRDefault="00DA489D" w:rsidP="00DA489D">
      <w:pPr>
        <w:tabs>
          <w:tab w:val="left" w:pos="900"/>
        </w:tabs>
        <w:jc w:val="both"/>
        <w:rPr>
          <w:b/>
          <w:sz w:val="24"/>
          <w:szCs w:val="24"/>
        </w:rPr>
      </w:pPr>
    </w:p>
    <w:p w:rsidR="007F4B97" w:rsidRPr="00350869" w:rsidRDefault="004A2A4F" w:rsidP="004A2A4F">
      <w:pPr>
        <w:tabs>
          <w:tab w:val="left" w:pos="900"/>
        </w:tabs>
        <w:jc w:val="both"/>
        <w:rPr>
          <w:b/>
          <w:sz w:val="24"/>
          <w:szCs w:val="24"/>
        </w:rPr>
      </w:pPr>
      <w:r w:rsidRPr="00350869">
        <w:rPr>
          <w:b/>
          <w:sz w:val="24"/>
          <w:szCs w:val="24"/>
        </w:rPr>
        <w:tab/>
      </w:r>
      <w:r w:rsidR="00114770" w:rsidRPr="00350869">
        <w:rPr>
          <w:b/>
          <w:sz w:val="24"/>
          <w:szCs w:val="24"/>
        </w:rPr>
        <w:t xml:space="preserve">5.2. </w:t>
      </w:r>
      <w:r w:rsidR="007F4B97" w:rsidRPr="00350869">
        <w:rPr>
          <w:b/>
          <w:sz w:val="24"/>
          <w:szCs w:val="24"/>
        </w:rPr>
        <w:t xml:space="preserve">Тематический план для </w:t>
      </w:r>
      <w:r w:rsidR="00586FAD" w:rsidRPr="00350869">
        <w:rPr>
          <w:b/>
          <w:sz w:val="24"/>
          <w:szCs w:val="24"/>
        </w:rPr>
        <w:t>за</w:t>
      </w:r>
      <w:r w:rsidR="007F4B97" w:rsidRPr="00350869">
        <w:rPr>
          <w:b/>
          <w:sz w:val="24"/>
          <w:szCs w:val="24"/>
        </w:rPr>
        <w:t>очной формы обучения</w:t>
      </w:r>
    </w:p>
    <w:p w:rsidR="002E452F" w:rsidRPr="00350869" w:rsidRDefault="00AB344E" w:rsidP="002E452F">
      <w:pPr>
        <w:tabs>
          <w:tab w:val="left" w:pos="900"/>
        </w:tabs>
        <w:ind w:firstLine="709"/>
        <w:jc w:val="both"/>
        <w:rPr>
          <w:b/>
          <w:sz w:val="24"/>
          <w:szCs w:val="24"/>
        </w:rPr>
      </w:pPr>
      <w:r w:rsidRPr="00350869">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8C7F0B" w:rsidRPr="00350869">
              <w:rPr>
                <w:sz w:val="24"/>
                <w:szCs w:val="24"/>
              </w:rPr>
              <w:t>Роль и функции финансовых рынков в экономике</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№1 </w:t>
            </w:r>
            <w:r w:rsidR="008C7F0B" w:rsidRPr="00350869">
              <w:rPr>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r w:rsidRPr="00350869">
              <w:rPr>
                <w:b/>
                <w:bCs/>
                <w:i/>
                <w:iCs/>
                <w:sz w:val="24"/>
                <w:szCs w:val="24"/>
                <w:lang w:eastAsia="en-US"/>
              </w:rPr>
              <w:t>2</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№2 </w:t>
            </w:r>
            <w:r w:rsidR="008C7F0B" w:rsidRPr="00350869">
              <w:rPr>
                <w:sz w:val="24"/>
                <w:szCs w:val="24"/>
              </w:rPr>
              <w:t xml:space="preserve">Основные мировые тенденции </w:t>
            </w:r>
            <w:r w:rsidR="008C7F0B" w:rsidRPr="00350869">
              <w:rPr>
                <w:sz w:val="24"/>
                <w:szCs w:val="24"/>
              </w:rPr>
              <w:lastRenderedPageBreak/>
              <w:t>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№3 </w:t>
            </w:r>
            <w:r w:rsidR="008C7F0B"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34</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8C7F0B" w:rsidRPr="00350869">
              <w:rPr>
                <w:sz w:val="24"/>
                <w:szCs w:val="24"/>
              </w:rPr>
              <w:t>Рынок ценных бумаг</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№4 </w:t>
            </w:r>
            <w:r w:rsidR="008C7F0B"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№5 </w:t>
            </w:r>
            <w:r w:rsidR="008C7F0B" w:rsidRPr="00350869">
              <w:rPr>
                <w:sz w:val="24"/>
                <w:szCs w:val="24"/>
              </w:rPr>
              <w:t xml:space="preserve"> 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№6 </w:t>
            </w:r>
            <w:r w:rsidR="008C7F0B" w:rsidRPr="00350869">
              <w:rPr>
                <w:sz w:val="24"/>
                <w:szCs w:val="24"/>
              </w:rPr>
              <w:t xml:space="preserve">Евробумаги. Рынок евробумаг.  </w:t>
            </w:r>
            <w:r w:rsidR="008C7F0B"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20</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13</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207</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r w:rsidRPr="00350869">
              <w:rPr>
                <w:b/>
                <w:bCs/>
                <w:sz w:val="24"/>
                <w:szCs w:val="24"/>
              </w:rPr>
              <w:t>9</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0018E8" w:rsidRPr="00350869" w:rsidRDefault="000018E8" w:rsidP="000018E8">
      <w:pPr>
        <w:ind w:firstLine="709"/>
        <w:jc w:val="both"/>
        <w:rPr>
          <w:b/>
          <w:i/>
          <w:sz w:val="14"/>
          <w:szCs w:val="14"/>
        </w:rPr>
      </w:pPr>
      <w:r w:rsidRPr="00350869">
        <w:rPr>
          <w:b/>
          <w:i/>
          <w:sz w:val="14"/>
          <w:szCs w:val="14"/>
        </w:rPr>
        <w:t>* Примечания:</w:t>
      </w:r>
    </w:p>
    <w:p w:rsidR="00317893" w:rsidRPr="00350869" w:rsidRDefault="00317893" w:rsidP="00317893">
      <w:pPr>
        <w:ind w:firstLine="709"/>
        <w:jc w:val="both"/>
        <w:rPr>
          <w:b/>
          <w:sz w:val="14"/>
          <w:szCs w:val="14"/>
        </w:rPr>
      </w:pPr>
      <w:r w:rsidRPr="003508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50869" w:rsidRDefault="00317893" w:rsidP="00317893">
      <w:pPr>
        <w:ind w:firstLine="709"/>
        <w:jc w:val="both"/>
        <w:rPr>
          <w:b/>
          <w:i/>
          <w:sz w:val="14"/>
          <w:szCs w:val="14"/>
        </w:rPr>
      </w:pPr>
      <w:r w:rsidRPr="00350869">
        <w:rPr>
          <w:sz w:val="14"/>
          <w:szCs w:val="14"/>
        </w:rPr>
        <w:t>При разработке образовательной программы высшего образования в части рабочей программы дисциплины</w:t>
      </w:r>
      <w:r w:rsidR="007551F3" w:rsidRPr="00350869">
        <w:rPr>
          <w:sz w:val="14"/>
          <w:szCs w:val="14"/>
        </w:rPr>
        <w:t xml:space="preserve"> «Современные финансовые рынки»</w:t>
      </w:r>
      <w:r w:rsidRPr="00350869">
        <w:rPr>
          <w:sz w:val="14"/>
          <w:szCs w:val="14"/>
        </w:rPr>
        <w:t xml:space="preserve"> согласно требованиям </w:t>
      </w:r>
      <w:r w:rsidRPr="00350869">
        <w:rPr>
          <w:b/>
          <w:sz w:val="14"/>
          <w:szCs w:val="14"/>
        </w:rPr>
        <w:t>частей 3-5 статьи 13, статьи 30, пункта 3 части 1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пунктов 16, 38</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50869" w:rsidRDefault="00317893" w:rsidP="00317893">
      <w:pPr>
        <w:ind w:firstLine="709"/>
        <w:jc w:val="both"/>
        <w:rPr>
          <w:b/>
          <w:sz w:val="14"/>
          <w:szCs w:val="14"/>
        </w:rPr>
      </w:pPr>
      <w:r w:rsidRPr="00350869">
        <w:rPr>
          <w:b/>
          <w:sz w:val="14"/>
          <w:szCs w:val="14"/>
        </w:rPr>
        <w:t>б) Для обучающихся с ограниченными возможностями здоровья и инвалидов:</w:t>
      </w:r>
    </w:p>
    <w:p w:rsidR="00317893" w:rsidRPr="00350869" w:rsidRDefault="00317893" w:rsidP="00317893">
      <w:pPr>
        <w:ind w:firstLine="709"/>
        <w:jc w:val="both"/>
        <w:rPr>
          <w:sz w:val="14"/>
          <w:szCs w:val="14"/>
        </w:rPr>
      </w:pPr>
      <w:r w:rsidRPr="00350869">
        <w:rPr>
          <w:sz w:val="14"/>
          <w:szCs w:val="14"/>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0869">
        <w:rPr>
          <w:b/>
          <w:sz w:val="14"/>
          <w:szCs w:val="14"/>
        </w:rPr>
        <w:t>статьи 79</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раздела III</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0869">
        <w:rPr>
          <w:b/>
          <w:i/>
          <w:sz w:val="14"/>
          <w:szCs w:val="14"/>
        </w:rPr>
        <w:t>при наличии факта зачисления таких обучающихся с учетом конкретных нозологий</w:t>
      </w:r>
      <w:r w:rsidRPr="00350869">
        <w:rPr>
          <w:sz w:val="14"/>
          <w:szCs w:val="14"/>
        </w:rPr>
        <w:t>).</w:t>
      </w:r>
    </w:p>
    <w:p w:rsidR="00317893" w:rsidRPr="00350869" w:rsidRDefault="00317893" w:rsidP="00317893">
      <w:pPr>
        <w:ind w:firstLine="709"/>
        <w:jc w:val="both"/>
        <w:rPr>
          <w:b/>
          <w:sz w:val="14"/>
          <w:szCs w:val="14"/>
        </w:rPr>
      </w:pPr>
      <w:r w:rsidRPr="003508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требованиями </w:t>
      </w:r>
      <w:r w:rsidRPr="00350869">
        <w:rPr>
          <w:b/>
          <w:sz w:val="14"/>
          <w:szCs w:val="14"/>
        </w:rPr>
        <w:t xml:space="preserve">частей 3-5 статьи 13, статьи 30, пункта 3 части 1 статьи 34 </w:t>
      </w:r>
      <w:r w:rsidRPr="00350869">
        <w:rPr>
          <w:sz w:val="14"/>
          <w:szCs w:val="14"/>
        </w:rPr>
        <w:t xml:space="preserve">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20</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0869">
        <w:rPr>
          <w:b/>
          <w:sz w:val="14"/>
          <w:szCs w:val="14"/>
        </w:rPr>
        <w:t>частью 5 статьи 5</w:t>
      </w:r>
      <w:r w:rsidRPr="00350869">
        <w:rPr>
          <w:sz w:val="14"/>
          <w:szCs w:val="14"/>
        </w:rPr>
        <w:t xml:space="preserve"> Федерального закона </w:t>
      </w:r>
      <w:r w:rsidRPr="00350869">
        <w:rPr>
          <w:b/>
          <w:sz w:val="14"/>
          <w:szCs w:val="14"/>
        </w:rPr>
        <w:t>от 05.05.2014 № 84-ФЗ</w:t>
      </w:r>
      <w:r w:rsidRPr="003508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50869" w:rsidRDefault="00317893" w:rsidP="00317893">
      <w:pPr>
        <w:ind w:firstLine="709"/>
        <w:jc w:val="both"/>
        <w:rPr>
          <w:b/>
          <w:sz w:val="14"/>
          <w:szCs w:val="14"/>
        </w:rPr>
      </w:pPr>
      <w:r w:rsidRPr="003508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 </w:t>
      </w:r>
      <w:r w:rsidRPr="00350869">
        <w:rPr>
          <w:b/>
          <w:sz w:val="14"/>
          <w:szCs w:val="14"/>
        </w:rPr>
        <w:t>пункта 9 части 1 статьи 33, части 3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43</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0869" w:rsidRDefault="007F4B97" w:rsidP="00705FB5">
      <w:pPr>
        <w:tabs>
          <w:tab w:val="left" w:pos="900"/>
        </w:tabs>
        <w:jc w:val="both"/>
        <w:rPr>
          <w:b/>
          <w:sz w:val="24"/>
          <w:szCs w:val="24"/>
        </w:rPr>
      </w:pPr>
    </w:p>
    <w:p w:rsidR="003A71E4" w:rsidRPr="00350869" w:rsidRDefault="007F4B97" w:rsidP="00705FB5">
      <w:pPr>
        <w:tabs>
          <w:tab w:val="left" w:pos="900"/>
        </w:tabs>
        <w:ind w:firstLine="709"/>
        <w:jc w:val="both"/>
        <w:rPr>
          <w:b/>
          <w:sz w:val="24"/>
          <w:szCs w:val="24"/>
        </w:rPr>
      </w:pPr>
      <w:r w:rsidRPr="00350869">
        <w:rPr>
          <w:b/>
          <w:sz w:val="24"/>
          <w:szCs w:val="24"/>
        </w:rPr>
        <w:t>5.</w:t>
      </w:r>
      <w:r w:rsidR="00114770" w:rsidRPr="00350869">
        <w:rPr>
          <w:b/>
          <w:sz w:val="24"/>
          <w:szCs w:val="24"/>
        </w:rPr>
        <w:t>3</w:t>
      </w:r>
      <w:r w:rsidRPr="00350869">
        <w:rPr>
          <w:b/>
          <w:sz w:val="24"/>
          <w:szCs w:val="24"/>
        </w:rPr>
        <w:t xml:space="preserve"> Содержание дисциплины</w:t>
      </w:r>
    </w:p>
    <w:p w:rsidR="00F815F1" w:rsidRPr="00350869" w:rsidRDefault="00F815F1" w:rsidP="00F815F1">
      <w:pPr>
        <w:tabs>
          <w:tab w:val="left" w:pos="5387"/>
        </w:tabs>
        <w:snapToGrid w:val="0"/>
        <w:ind w:right="-50"/>
        <w:jc w:val="both"/>
        <w:rPr>
          <w:b/>
          <w:sz w:val="24"/>
          <w:szCs w:val="24"/>
        </w:rPr>
      </w:pPr>
      <w:r w:rsidRPr="00350869">
        <w:rPr>
          <w:b/>
          <w:sz w:val="24"/>
          <w:szCs w:val="24"/>
        </w:rPr>
        <w:t>Тема 1. Финансовый рынок. 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Понятие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Возникновение финансов</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Дискуссионные вопросы финансов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2. Основные мировые тенденции развития финансовых рынков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Мировые тренды финансов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Особенности развития финансов в России</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Модели финансового рынка</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Российские особенности функционирования финансовой сферы</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3. Виды финансовых посредников (институтов) </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Финансовые посредники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Функции финансовых посредников</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Международные финансовые организации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Государство как финансовый посредник</w:t>
      </w:r>
    </w:p>
    <w:p w:rsidR="00F815F1" w:rsidRPr="00350869" w:rsidRDefault="00F815F1" w:rsidP="00F815F1">
      <w:pPr>
        <w:tabs>
          <w:tab w:val="left" w:pos="5387"/>
        </w:tabs>
        <w:snapToGrid w:val="0"/>
        <w:ind w:right="-50"/>
        <w:jc w:val="both"/>
        <w:rPr>
          <w:b/>
          <w:sz w:val="24"/>
          <w:szCs w:val="24"/>
        </w:rPr>
      </w:pPr>
      <w:r w:rsidRPr="00350869">
        <w:rPr>
          <w:b/>
          <w:sz w:val="24"/>
          <w:szCs w:val="24"/>
        </w:rPr>
        <w:t>Тема 4. Ценные бумаги. Классификации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Понятие и виды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Классификация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Фондовый портфель</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Участники финансового рынка</w:t>
      </w:r>
    </w:p>
    <w:p w:rsidR="00F815F1" w:rsidRPr="00350869" w:rsidRDefault="00F815F1" w:rsidP="00F815F1">
      <w:pPr>
        <w:snapToGrid w:val="0"/>
        <w:ind w:right="-50"/>
        <w:jc w:val="both"/>
        <w:rPr>
          <w:b/>
          <w:sz w:val="24"/>
          <w:szCs w:val="24"/>
        </w:rPr>
      </w:pPr>
      <w:r w:rsidRPr="00350869">
        <w:rPr>
          <w:b/>
          <w:sz w:val="24"/>
          <w:szCs w:val="24"/>
        </w:rPr>
        <w:t>Тема 5. Показатели доходности акций (дивидендная доходность, цена/прибыль, прибыль на акцию. 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Показатели доходности акций</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Расчет доходов по ценным бумагам</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Перспективы рынка ценных бумаг</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6. Евробумаги. Рынок евробумаг.  </w:t>
      </w:r>
    </w:p>
    <w:p w:rsidR="00F815F1" w:rsidRPr="00350869" w:rsidRDefault="00F815F1" w:rsidP="00F815F1">
      <w:pPr>
        <w:tabs>
          <w:tab w:val="left" w:pos="5387"/>
        </w:tabs>
        <w:snapToGrid w:val="0"/>
        <w:ind w:right="-50"/>
        <w:jc w:val="both"/>
        <w:rPr>
          <w:b/>
          <w:sz w:val="24"/>
          <w:szCs w:val="24"/>
        </w:rPr>
      </w:pPr>
      <w:r w:rsidRPr="00350869">
        <w:rPr>
          <w:b/>
          <w:sz w:val="24"/>
          <w:szCs w:val="24"/>
        </w:rPr>
        <w:t>Рейтинг ценных бумаг и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lastRenderedPageBreak/>
        <w:t>Евробумаги</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 евробумаг</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Особенности формирования клиентской базы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Рейтинговые агентства и их виды</w:t>
      </w:r>
    </w:p>
    <w:p w:rsidR="00F815F1" w:rsidRPr="00350869" w:rsidRDefault="00F815F1" w:rsidP="00F815F1">
      <w:pPr>
        <w:tabs>
          <w:tab w:val="left" w:pos="411"/>
        </w:tabs>
        <w:snapToGrid w:val="0"/>
        <w:ind w:right="-50"/>
        <w:jc w:val="both"/>
        <w:rPr>
          <w:b/>
          <w:sz w:val="24"/>
          <w:szCs w:val="24"/>
        </w:rPr>
      </w:pPr>
      <w:r w:rsidRPr="00350869">
        <w:rPr>
          <w:b/>
          <w:sz w:val="24"/>
          <w:szCs w:val="24"/>
        </w:rPr>
        <w:t>Тема 7. Понятие, сущность, функции и цели применения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Производные финансовые инструменты</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Цели и функции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Природа появления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Роль банков в регулировании деятельности и функций производных финансовых инструментов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8. Государственное регулирование рынка производных финансовых инструментов  в международной практике и в России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Государство и финансовые рынки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Международная практика и ценные бумаги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кредит и управление им</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долг и управление им</w:t>
      </w:r>
    </w:p>
    <w:p w:rsidR="00F815F1" w:rsidRPr="00350869" w:rsidRDefault="00F815F1" w:rsidP="00F815F1">
      <w:pPr>
        <w:snapToGrid w:val="0"/>
        <w:ind w:right="-50"/>
        <w:jc w:val="both"/>
        <w:rPr>
          <w:b/>
          <w:sz w:val="24"/>
          <w:szCs w:val="24"/>
        </w:rPr>
      </w:pPr>
      <w:r w:rsidRPr="00350869">
        <w:rPr>
          <w:b/>
          <w:sz w:val="24"/>
          <w:szCs w:val="24"/>
        </w:rPr>
        <w:t>Тема 9. Экзотические производные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Новейшие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Производные деривативы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Национальные особенности финансовых инструментов</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Концептуальные отличия производных финансовых инструментов</w:t>
      </w:r>
    </w:p>
    <w:p w:rsidR="00AB3656" w:rsidRPr="00350869" w:rsidRDefault="00AB3656" w:rsidP="00AB3656">
      <w:pPr>
        <w:tabs>
          <w:tab w:val="left" w:pos="900"/>
        </w:tabs>
        <w:ind w:left="426"/>
        <w:jc w:val="both"/>
        <w:rPr>
          <w:sz w:val="24"/>
          <w:szCs w:val="24"/>
        </w:rPr>
      </w:pPr>
    </w:p>
    <w:p w:rsidR="003A71E4" w:rsidRPr="00350869" w:rsidRDefault="00F803A3" w:rsidP="00F803A3">
      <w:pPr>
        <w:tabs>
          <w:tab w:val="left" w:pos="900"/>
        </w:tabs>
        <w:ind w:firstLine="709"/>
        <w:jc w:val="both"/>
        <w:rPr>
          <w:b/>
          <w:sz w:val="24"/>
          <w:szCs w:val="24"/>
        </w:rPr>
      </w:pPr>
      <w:r w:rsidRPr="00350869">
        <w:rPr>
          <w:b/>
          <w:sz w:val="24"/>
          <w:szCs w:val="24"/>
        </w:rPr>
        <w:t>6. Перечень учебно-методического обеспечения для самостоятельной работы обучающихся по дисциплине</w:t>
      </w:r>
    </w:p>
    <w:p w:rsidR="003A57B5" w:rsidRPr="00350869" w:rsidRDefault="003A57B5" w:rsidP="001602F4">
      <w:pPr>
        <w:pStyle w:val="a4"/>
        <w:numPr>
          <w:ilvl w:val="0"/>
          <w:numId w:val="4"/>
        </w:numPr>
        <w:jc w:val="both"/>
        <w:rPr>
          <w:rFonts w:ascii="Times New Roman" w:hAnsi="Times New Roman"/>
          <w:sz w:val="24"/>
          <w:szCs w:val="24"/>
        </w:rPr>
      </w:pPr>
      <w:r w:rsidRPr="00350869">
        <w:rPr>
          <w:rFonts w:ascii="Times New Roman" w:hAnsi="Times New Roman"/>
          <w:sz w:val="24"/>
          <w:szCs w:val="24"/>
        </w:rPr>
        <w:t xml:space="preserve">Методические указания  для обучающихся по освоению дисциплины </w:t>
      </w:r>
      <w:r w:rsidR="008C7F0B" w:rsidRPr="00350869">
        <w:rPr>
          <w:rFonts w:ascii="Times New Roman" w:hAnsi="Times New Roman"/>
          <w:sz w:val="24"/>
          <w:szCs w:val="24"/>
        </w:rPr>
        <w:t>«Современные финансовые рынки»</w:t>
      </w:r>
      <w:r w:rsidR="003751CD" w:rsidRPr="00350869">
        <w:rPr>
          <w:rFonts w:ascii="Times New Roman" w:hAnsi="Times New Roman"/>
          <w:b/>
          <w:sz w:val="24"/>
          <w:szCs w:val="24"/>
        </w:rPr>
        <w:t xml:space="preserve"> </w:t>
      </w:r>
      <w:r w:rsidR="003751CD" w:rsidRPr="00350869">
        <w:rPr>
          <w:rFonts w:ascii="Times New Roman" w:hAnsi="Times New Roman"/>
          <w:sz w:val="24"/>
          <w:szCs w:val="24"/>
        </w:rPr>
        <w:t xml:space="preserve"> </w:t>
      </w:r>
      <w:r w:rsidRPr="00350869">
        <w:rPr>
          <w:rFonts w:ascii="Times New Roman" w:hAnsi="Times New Roman"/>
          <w:sz w:val="24"/>
          <w:szCs w:val="24"/>
        </w:rPr>
        <w:t>/</w:t>
      </w:r>
      <w:r w:rsidR="00516F43" w:rsidRPr="00350869">
        <w:rPr>
          <w:rFonts w:ascii="Times New Roman" w:hAnsi="Times New Roman"/>
          <w:sz w:val="24"/>
          <w:szCs w:val="24"/>
        </w:rPr>
        <w:t xml:space="preserve"> </w:t>
      </w:r>
      <w:r w:rsidR="002E452F" w:rsidRPr="00350869">
        <w:rPr>
          <w:rFonts w:ascii="Times New Roman" w:hAnsi="Times New Roman"/>
          <w:sz w:val="24"/>
          <w:szCs w:val="24"/>
        </w:rPr>
        <w:t>Н.Е. Алексеев</w:t>
      </w:r>
      <w:r w:rsidRPr="00350869">
        <w:rPr>
          <w:rFonts w:ascii="Times New Roman" w:hAnsi="Times New Roman"/>
          <w:sz w:val="24"/>
          <w:szCs w:val="24"/>
        </w:rPr>
        <w:t xml:space="preserve">. </w:t>
      </w:r>
      <w:r w:rsidR="00920199" w:rsidRPr="00350869">
        <w:rPr>
          <w:rFonts w:ascii="Times New Roman" w:hAnsi="Times New Roman"/>
          <w:sz w:val="24"/>
          <w:szCs w:val="24"/>
        </w:rPr>
        <w:t xml:space="preserve">– Омск: </w:t>
      </w:r>
      <w:r w:rsidRPr="00350869">
        <w:rPr>
          <w:rFonts w:ascii="Times New Roman" w:hAnsi="Times New Roman"/>
          <w:sz w:val="24"/>
          <w:szCs w:val="24"/>
        </w:rPr>
        <w:t>Изд-во Омской гуманитарной академии, 201</w:t>
      </w:r>
      <w:r w:rsidR="007E65EE" w:rsidRPr="00350869">
        <w:rPr>
          <w:rFonts w:ascii="Times New Roman" w:hAnsi="Times New Roman"/>
          <w:sz w:val="24"/>
          <w:szCs w:val="24"/>
        </w:rPr>
        <w:t>8</w:t>
      </w:r>
      <w:r w:rsidR="00D46253" w:rsidRPr="00350869">
        <w:rPr>
          <w:rFonts w:ascii="Times New Roman" w:hAnsi="Times New Roman"/>
          <w:sz w:val="24"/>
          <w:szCs w:val="24"/>
        </w:rPr>
        <w:t>.</w:t>
      </w:r>
    </w:p>
    <w:p w:rsidR="000018E8" w:rsidRPr="00350869" w:rsidRDefault="000018E8" w:rsidP="000018E8">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46253" w:rsidRPr="00350869" w:rsidRDefault="00D46253" w:rsidP="00D46253">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350869" w:rsidRDefault="000018E8" w:rsidP="000018E8">
      <w:pPr>
        <w:pStyle w:val="a4"/>
        <w:numPr>
          <w:ilvl w:val="0"/>
          <w:numId w:val="4"/>
        </w:numPr>
        <w:spacing w:after="0"/>
        <w:jc w:val="both"/>
        <w:rPr>
          <w:rFonts w:ascii="Times New Roman" w:hAnsi="Times New Roman"/>
          <w:sz w:val="24"/>
          <w:szCs w:val="24"/>
        </w:rPr>
      </w:pPr>
      <w:r w:rsidRPr="003508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50869" w:rsidRDefault="00FD6763" w:rsidP="00705FB5">
      <w:pPr>
        <w:ind w:firstLine="709"/>
        <w:jc w:val="both"/>
        <w:rPr>
          <w:rFonts w:eastAsia="Calibri"/>
          <w:b/>
          <w:sz w:val="24"/>
          <w:szCs w:val="24"/>
        </w:rPr>
      </w:pPr>
    </w:p>
    <w:p w:rsidR="00785842" w:rsidRPr="00350869" w:rsidRDefault="007551F3" w:rsidP="00705FB5">
      <w:pPr>
        <w:ind w:firstLine="709"/>
        <w:jc w:val="both"/>
        <w:rPr>
          <w:b/>
          <w:sz w:val="24"/>
          <w:szCs w:val="24"/>
        </w:rPr>
      </w:pPr>
      <w:r w:rsidRPr="00350869">
        <w:rPr>
          <w:b/>
          <w:sz w:val="24"/>
          <w:szCs w:val="24"/>
        </w:rPr>
        <w:t>7</w:t>
      </w:r>
      <w:r w:rsidR="007F4B97" w:rsidRPr="00350869">
        <w:rPr>
          <w:b/>
          <w:sz w:val="24"/>
          <w:szCs w:val="24"/>
        </w:rPr>
        <w:t>.</w:t>
      </w:r>
      <w:r w:rsidR="007865CB" w:rsidRPr="00350869">
        <w:rPr>
          <w:b/>
          <w:sz w:val="24"/>
          <w:szCs w:val="24"/>
        </w:rPr>
        <w:t xml:space="preserve"> </w:t>
      </w:r>
      <w:r w:rsidR="00785842" w:rsidRPr="00350869">
        <w:rPr>
          <w:b/>
          <w:sz w:val="24"/>
          <w:szCs w:val="24"/>
        </w:rPr>
        <w:t>Перечень основной и дополнительной учебной литературы, необходимой для освоения дисциплины</w:t>
      </w:r>
    </w:p>
    <w:p w:rsidR="008C7F0B" w:rsidRPr="00350869" w:rsidRDefault="008C7F0B" w:rsidP="008C7F0B">
      <w:pPr>
        <w:jc w:val="both"/>
        <w:rPr>
          <w:b/>
          <w:sz w:val="24"/>
          <w:szCs w:val="24"/>
        </w:rPr>
      </w:pPr>
      <w:r w:rsidRPr="00350869">
        <w:rPr>
          <w:b/>
          <w:sz w:val="24"/>
          <w:szCs w:val="24"/>
        </w:rPr>
        <w:t>Основная:</w:t>
      </w:r>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Пробин П.С. Финансовые рынки [Электронный ресурс]: учебное пособие для </w:t>
      </w:r>
      <w:r w:rsidRPr="00350869">
        <w:rPr>
          <w:sz w:val="24"/>
          <w:szCs w:val="24"/>
        </w:rPr>
        <w:lastRenderedPageBreak/>
        <w:t xml:space="preserve">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D02B99">
          <w:rPr>
            <w:rStyle w:val="a8"/>
            <w:sz w:val="24"/>
            <w:szCs w:val="24"/>
          </w:rPr>
          <w:t>http://www.iprbookshop.ru/34528</w:t>
        </w:r>
      </w:hyperlink>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D02B99">
          <w:rPr>
            <w:rStyle w:val="a8"/>
            <w:sz w:val="24"/>
            <w:szCs w:val="24"/>
          </w:rPr>
          <w:t>http://www.iprbookshop.ru/24881</w:t>
        </w:r>
      </w:hyperlink>
    </w:p>
    <w:p w:rsidR="008C7F0B" w:rsidRPr="00350869" w:rsidRDefault="008C7F0B" w:rsidP="00026DD6">
      <w:pPr>
        <w:tabs>
          <w:tab w:val="left" w:pos="426"/>
        </w:tabs>
        <w:jc w:val="both"/>
        <w:rPr>
          <w:sz w:val="24"/>
          <w:szCs w:val="24"/>
        </w:rPr>
      </w:pPr>
    </w:p>
    <w:p w:rsidR="008C7F0B" w:rsidRPr="00350869" w:rsidRDefault="008C7F0B" w:rsidP="00026DD6">
      <w:pPr>
        <w:tabs>
          <w:tab w:val="left" w:pos="426"/>
        </w:tabs>
        <w:jc w:val="both"/>
        <w:rPr>
          <w:b/>
          <w:sz w:val="24"/>
          <w:szCs w:val="24"/>
        </w:rPr>
      </w:pPr>
      <w:r w:rsidRPr="00350869">
        <w:rPr>
          <w:b/>
          <w:sz w:val="24"/>
          <w:szCs w:val="24"/>
        </w:rPr>
        <w:t>Дополнительная:</w:t>
      </w:r>
    </w:p>
    <w:p w:rsidR="008C7F0B" w:rsidRPr="00350869" w:rsidRDefault="008C7F0B" w:rsidP="00026DD6">
      <w:pPr>
        <w:numPr>
          <w:ilvl w:val="1"/>
          <w:numId w:val="12"/>
        </w:numPr>
        <w:tabs>
          <w:tab w:val="left" w:pos="426"/>
        </w:tabs>
        <w:ind w:left="0" w:firstLine="0"/>
        <w:jc w:val="both"/>
        <w:rPr>
          <w:sz w:val="24"/>
          <w:szCs w:val="24"/>
        </w:rPr>
      </w:pPr>
      <w:r w:rsidRPr="00350869">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D02B99">
          <w:rPr>
            <w:rStyle w:val="a8"/>
            <w:sz w:val="24"/>
            <w:szCs w:val="24"/>
          </w:rPr>
          <w:t>http://www.iprbookshop.ru/35568</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 xml:space="preserve">Алексеева, Д. Г. </w:t>
      </w:r>
      <w:r w:rsidRPr="00350869">
        <w:rPr>
          <w:sz w:val="24"/>
          <w:szCs w:val="24"/>
        </w:rPr>
        <w:t xml:space="preserve">Правовые основы обеспечения финансовой устойчивости кредитных организаций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1" w:history="1">
        <w:r w:rsidR="00D02B99">
          <w:rPr>
            <w:rStyle w:val="a8"/>
            <w:sz w:val="24"/>
            <w:szCs w:val="24"/>
          </w:rPr>
          <w:t>https://www.biblio-online.ru/book/D67304B8-BECF-4BAD-9DD6-6315423736DC</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Лимитовский, М. А.</w:t>
      </w:r>
      <w:r w:rsidRPr="00350869">
        <w:rPr>
          <w:i/>
          <w:iCs/>
          <w:sz w:val="24"/>
          <w:szCs w:val="24"/>
        </w:rPr>
        <w:t xml:space="preserve"> </w:t>
      </w:r>
      <w:r w:rsidRPr="00350869">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2" w:history="1">
        <w:r w:rsidR="00D02B99">
          <w:rPr>
            <w:rStyle w:val="a8"/>
            <w:sz w:val="24"/>
            <w:szCs w:val="24"/>
          </w:rPr>
          <w:t>https://www.biblio-online.ru/book/89E2CCAF-62F2-4869-A5A1-15A944DA01BE</w:t>
        </w:r>
      </w:hyperlink>
    </w:p>
    <w:p w:rsidR="007F4B97" w:rsidRPr="00350869" w:rsidRDefault="007F4B97" w:rsidP="00705FB5">
      <w:pPr>
        <w:keepNext/>
        <w:widowControl/>
        <w:tabs>
          <w:tab w:val="left" w:pos="708"/>
        </w:tabs>
        <w:autoSpaceDE/>
        <w:adjustRightInd/>
        <w:jc w:val="both"/>
        <w:rPr>
          <w:i/>
          <w:sz w:val="24"/>
          <w:szCs w:val="24"/>
        </w:rPr>
      </w:pPr>
    </w:p>
    <w:p w:rsidR="00777B09" w:rsidRPr="00350869" w:rsidRDefault="007551F3" w:rsidP="00705FB5">
      <w:pPr>
        <w:ind w:firstLine="709"/>
        <w:jc w:val="both"/>
        <w:rPr>
          <w:b/>
          <w:sz w:val="24"/>
          <w:szCs w:val="24"/>
        </w:rPr>
      </w:pPr>
      <w:r w:rsidRPr="00350869">
        <w:rPr>
          <w:b/>
          <w:sz w:val="24"/>
          <w:szCs w:val="24"/>
        </w:rPr>
        <w:t>8</w:t>
      </w:r>
      <w:r w:rsidR="007F4B97" w:rsidRPr="00350869">
        <w:rPr>
          <w:b/>
          <w:sz w:val="24"/>
          <w:szCs w:val="24"/>
        </w:rPr>
        <w:t>.</w:t>
      </w:r>
      <w:r w:rsidR="00777B09" w:rsidRPr="00350869">
        <w:rPr>
          <w:b/>
          <w:sz w:val="24"/>
          <w:szCs w:val="24"/>
        </w:rPr>
        <w:t xml:space="preserve"> </w:t>
      </w:r>
      <w:r w:rsidR="007F4B97" w:rsidRPr="00350869">
        <w:rPr>
          <w:b/>
          <w:sz w:val="24"/>
          <w:szCs w:val="24"/>
        </w:rPr>
        <w:t>Перечень ресурсов информационно-телекоммуникационной сети «Интернет», необходимых для освоения дисциплины</w:t>
      </w:r>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w:t>
      </w:r>
      <w:r w:rsidRPr="00350869">
        <w:rPr>
          <w:rFonts w:ascii="Times New Roman" w:hAnsi="Times New Roman"/>
          <w:sz w:val="24"/>
          <w:szCs w:val="24"/>
          <w:lang w:val="en-US"/>
        </w:rPr>
        <w:t>IPRBooks</w:t>
      </w:r>
      <w:r w:rsidRPr="00350869">
        <w:rPr>
          <w:rFonts w:ascii="Times New Roman" w:hAnsi="Times New Roman"/>
          <w:sz w:val="24"/>
          <w:szCs w:val="24"/>
        </w:rPr>
        <w:t xml:space="preserve">  Режим доступа: </w:t>
      </w:r>
      <w:hyperlink r:id="rId13" w:history="1">
        <w:r w:rsidR="00D02B99">
          <w:rPr>
            <w:rStyle w:val="a8"/>
            <w:rFonts w:ascii="Times New Roman" w:hAnsi="Times New Roman"/>
            <w:sz w:val="24"/>
            <w:szCs w:val="24"/>
          </w:rPr>
          <w:t>http://www.iprbookshop.ru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издательства «Юрайт» Режим доступа: </w:t>
      </w:r>
      <w:hyperlink r:id="rId14" w:history="1">
        <w:r w:rsidR="00D02B99">
          <w:rPr>
            <w:rStyle w:val="a8"/>
            <w:rFonts w:ascii="Times New Roman" w:hAnsi="Times New Roman"/>
            <w:sz w:val="24"/>
            <w:szCs w:val="24"/>
          </w:rPr>
          <w:t>http://biblio-online.ru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Единое окно доступа к образовательным ресурсам. Режим доступа: </w:t>
      </w:r>
      <w:hyperlink r:id="rId15" w:history="1">
        <w:r w:rsidR="00D02B99">
          <w:rPr>
            <w:rStyle w:val="a8"/>
            <w:rFonts w:ascii="Times New Roman" w:hAnsi="Times New Roman"/>
            <w:sz w:val="24"/>
            <w:szCs w:val="24"/>
          </w:rPr>
          <w:t>http://window.edu.ru/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Научная электронная библиотека e-library.ru Режим доступа: </w:t>
      </w:r>
      <w:hyperlink r:id="rId16" w:history="1">
        <w:r w:rsidR="00D02B99">
          <w:rPr>
            <w:rStyle w:val="a8"/>
            <w:rFonts w:ascii="Times New Roman" w:hAnsi="Times New Roman"/>
            <w:sz w:val="24"/>
            <w:szCs w:val="24"/>
          </w:rPr>
          <w:t>http://elibrary.ru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Ресурсы издательства Elsevier Режим доступа:  </w:t>
      </w:r>
      <w:hyperlink r:id="rId17" w:history="1">
        <w:r w:rsidR="00D02B99">
          <w:rPr>
            <w:rStyle w:val="a8"/>
            <w:rFonts w:ascii="Times New Roman" w:hAnsi="Times New Roman"/>
            <w:sz w:val="24"/>
            <w:szCs w:val="24"/>
          </w:rPr>
          <w:t>http://www.sciencedirect.com</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Федеральный портал «Российское образование» Режим доступа:  </w:t>
      </w:r>
      <w:hyperlink r:id="rId18" w:history="1">
        <w:r w:rsidR="001B615E">
          <w:rPr>
            <w:rStyle w:val="a8"/>
            <w:rFonts w:ascii="Times New Roman" w:hAnsi="Times New Roman"/>
            <w:sz w:val="24"/>
            <w:szCs w:val="24"/>
          </w:rPr>
          <w:t>www.edu.ru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Кембриджского университета Режим доступа: </w:t>
      </w:r>
      <w:hyperlink r:id="rId19" w:history="1">
        <w:r w:rsidR="00D02B99">
          <w:rPr>
            <w:rStyle w:val="a8"/>
            <w:rFonts w:ascii="Times New Roman" w:hAnsi="Times New Roman"/>
            <w:sz w:val="24"/>
            <w:szCs w:val="24"/>
          </w:rPr>
          <w:t>http://journals.cambridge.org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Оксфордского университета Режим доступа:  </w:t>
      </w:r>
      <w:hyperlink r:id="rId20" w:history="1">
        <w:r w:rsidR="00D02B99">
          <w:rPr>
            <w:rStyle w:val="a8"/>
            <w:rFonts w:ascii="Times New Roman" w:hAnsi="Times New Roman"/>
            <w:sz w:val="24"/>
            <w:szCs w:val="24"/>
          </w:rPr>
          <w:t>http://www.oxfordjoumals.org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Словари и энциклопедии на Академике Режим доступа: </w:t>
      </w:r>
      <w:hyperlink r:id="rId21" w:history="1">
        <w:r w:rsidR="00D02B99">
          <w:rPr>
            <w:rStyle w:val="a8"/>
            <w:rFonts w:ascii="Times New Roman" w:hAnsi="Times New Roman"/>
            <w:sz w:val="24"/>
            <w:szCs w:val="24"/>
          </w:rPr>
          <w:t>http://dic.academic.ru/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02B99">
          <w:rPr>
            <w:rStyle w:val="a8"/>
            <w:rFonts w:ascii="Times New Roman" w:hAnsi="Times New Roman"/>
            <w:sz w:val="24"/>
            <w:szCs w:val="24"/>
          </w:rPr>
          <w:t>http://www.benran.ru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Госкомстата РФ. Режим доступа: </w:t>
      </w:r>
      <w:hyperlink r:id="rId23" w:history="1">
        <w:r w:rsidR="00D02B99">
          <w:rPr>
            <w:rStyle w:val="a8"/>
            <w:rFonts w:ascii="Times New Roman" w:hAnsi="Times New Roman"/>
            <w:sz w:val="24"/>
            <w:szCs w:val="24"/>
          </w:rPr>
          <w:t>http://www.gks.ru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Российской государственной библиотеки. Режим доступа: </w:t>
      </w:r>
      <w:hyperlink r:id="rId24" w:history="1">
        <w:r w:rsidR="00D02B99">
          <w:rPr>
            <w:rStyle w:val="a8"/>
            <w:rFonts w:ascii="Times New Roman" w:hAnsi="Times New Roman"/>
            <w:sz w:val="24"/>
            <w:szCs w:val="24"/>
          </w:rPr>
          <w:t>http://diss.rsl.ru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02B99">
          <w:rPr>
            <w:rStyle w:val="a8"/>
            <w:rFonts w:ascii="Times New Roman" w:hAnsi="Times New Roman"/>
            <w:sz w:val="24"/>
            <w:szCs w:val="24"/>
          </w:rPr>
          <w:t>http://ru.spinform.ru</w:t>
        </w:r>
      </w:hyperlink>
    </w:p>
    <w:p w:rsidR="007F4B97" w:rsidRPr="00350869" w:rsidRDefault="007F4B97" w:rsidP="00A76E53">
      <w:pPr>
        <w:ind w:firstLine="709"/>
        <w:jc w:val="both"/>
        <w:rPr>
          <w:rFonts w:eastAsia="Calibri"/>
          <w:sz w:val="24"/>
          <w:szCs w:val="24"/>
        </w:rPr>
      </w:pPr>
      <w:r w:rsidRPr="00350869">
        <w:rPr>
          <w:sz w:val="24"/>
          <w:szCs w:val="24"/>
        </w:rPr>
        <w:t xml:space="preserve">Каждый обучающийся </w:t>
      </w:r>
      <w:r w:rsidR="00777B09" w:rsidRPr="00350869">
        <w:rPr>
          <w:sz w:val="24"/>
          <w:szCs w:val="24"/>
        </w:rPr>
        <w:t>Омской гуманитарной академии</w:t>
      </w:r>
      <w:r w:rsidRPr="0035086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50869">
        <w:rPr>
          <w:rFonts w:eastAsia="Calibri"/>
          <w:sz w:val="24"/>
          <w:szCs w:val="24"/>
        </w:rPr>
        <w:t xml:space="preserve"> </w:t>
      </w:r>
      <w:r w:rsidRPr="00350869">
        <w:rPr>
          <w:sz w:val="24"/>
          <w:szCs w:val="24"/>
        </w:rPr>
        <w:t xml:space="preserve">информационно-образовательной среде </w:t>
      </w:r>
      <w:r w:rsidR="00777B09" w:rsidRPr="00350869">
        <w:rPr>
          <w:sz w:val="24"/>
          <w:szCs w:val="24"/>
        </w:rPr>
        <w:t>Академии</w:t>
      </w:r>
      <w:r w:rsidRPr="00350869">
        <w:rPr>
          <w:sz w:val="24"/>
          <w:szCs w:val="24"/>
        </w:rPr>
        <w:t>. Электронно-библиотечная система</w:t>
      </w:r>
      <w:r w:rsidRPr="00350869">
        <w:rPr>
          <w:rFonts w:eastAsia="Calibri"/>
          <w:sz w:val="24"/>
          <w:szCs w:val="24"/>
        </w:rPr>
        <w:t xml:space="preserve"> </w:t>
      </w:r>
      <w:r w:rsidRPr="0035086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50869">
        <w:rPr>
          <w:rFonts w:eastAsia="Calibri"/>
          <w:sz w:val="24"/>
          <w:szCs w:val="24"/>
        </w:rPr>
        <w:t xml:space="preserve"> </w:t>
      </w:r>
      <w:r w:rsidRPr="00350869">
        <w:rPr>
          <w:sz w:val="24"/>
          <w:szCs w:val="24"/>
        </w:rPr>
        <w:t xml:space="preserve">доступ к информационно-телекоммуникационной сети «Интернет», и отвечает техническим </w:t>
      </w:r>
      <w:r w:rsidRPr="00350869">
        <w:rPr>
          <w:sz w:val="24"/>
          <w:szCs w:val="24"/>
        </w:rPr>
        <w:lastRenderedPageBreak/>
        <w:t>требованиям организации как на территории</w:t>
      </w:r>
      <w:r w:rsidRPr="00350869">
        <w:rPr>
          <w:rFonts w:eastAsia="Calibri"/>
          <w:sz w:val="24"/>
          <w:szCs w:val="24"/>
        </w:rPr>
        <w:t xml:space="preserve"> </w:t>
      </w:r>
      <w:r w:rsidRPr="00350869">
        <w:rPr>
          <w:sz w:val="24"/>
          <w:szCs w:val="24"/>
        </w:rPr>
        <w:t>организации, так и вне ее.</w:t>
      </w:r>
    </w:p>
    <w:p w:rsidR="007F4B97" w:rsidRPr="00350869" w:rsidRDefault="007F4B97" w:rsidP="00A76E53">
      <w:pPr>
        <w:ind w:firstLine="709"/>
        <w:jc w:val="both"/>
        <w:rPr>
          <w:rFonts w:eastAsia="Calibri"/>
          <w:sz w:val="24"/>
          <w:szCs w:val="24"/>
        </w:rPr>
      </w:pPr>
      <w:r w:rsidRPr="00350869">
        <w:rPr>
          <w:sz w:val="24"/>
          <w:szCs w:val="24"/>
        </w:rPr>
        <w:t>Электронная информационно-образовательная среда</w:t>
      </w:r>
      <w:r w:rsidR="005C20F0" w:rsidRPr="00350869">
        <w:rPr>
          <w:sz w:val="24"/>
          <w:szCs w:val="24"/>
        </w:rPr>
        <w:t xml:space="preserve"> </w:t>
      </w:r>
      <w:r w:rsidR="00777B09" w:rsidRPr="00350869">
        <w:rPr>
          <w:sz w:val="24"/>
          <w:szCs w:val="24"/>
        </w:rPr>
        <w:t>Академии</w:t>
      </w:r>
      <w:r w:rsidRPr="00350869">
        <w:rPr>
          <w:sz w:val="24"/>
          <w:szCs w:val="24"/>
        </w:rPr>
        <w:t xml:space="preserve"> обеспечивает:</w:t>
      </w:r>
      <w:r w:rsidRPr="00350869">
        <w:rPr>
          <w:rFonts w:eastAsia="Calibri"/>
          <w:sz w:val="24"/>
          <w:szCs w:val="24"/>
        </w:rPr>
        <w:t xml:space="preserve"> </w:t>
      </w:r>
      <w:r w:rsidRPr="00350869">
        <w:rPr>
          <w:sz w:val="24"/>
          <w:szCs w:val="24"/>
        </w:rPr>
        <w:t>доступ к учебным планам, рабочим программам дисциплин (модулей), практик, к</w:t>
      </w:r>
      <w:r w:rsidRPr="00350869">
        <w:rPr>
          <w:rFonts w:eastAsia="Calibri"/>
          <w:sz w:val="24"/>
          <w:szCs w:val="24"/>
        </w:rPr>
        <w:t xml:space="preserve"> </w:t>
      </w:r>
      <w:r w:rsidRPr="00350869">
        <w:rPr>
          <w:sz w:val="24"/>
          <w:szCs w:val="24"/>
        </w:rPr>
        <w:t>изданиям электронных библиотечных систем и электронным образовательным ресурсам,</w:t>
      </w:r>
      <w:r w:rsidRPr="00350869">
        <w:rPr>
          <w:rFonts w:eastAsia="Calibri"/>
          <w:sz w:val="24"/>
          <w:szCs w:val="24"/>
        </w:rPr>
        <w:t xml:space="preserve"> </w:t>
      </w:r>
      <w:r w:rsidRPr="00350869">
        <w:rPr>
          <w:sz w:val="24"/>
          <w:szCs w:val="24"/>
        </w:rPr>
        <w:t>указанным в рабочих программах;</w:t>
      </w:r>
      <w:r w:rsidRPr="00350869">
        <w:rPr>
          <w:rFonts w:eastAsia="Calibri"/>
          <w:sz w:val="24"/>
          <w:szCs w:val="24"/>
        </w:rPr>
        <w:t xml:space="preserve"> </w:t>
      </w:r>
      <w:r w:rsidRPr="00350869">
        <w:rPr>
          <w:sz w:val="24"/>
          <w:szCs w:val="24"/>
        </w:rPr>
        <w:t>фиксацию хода образовательного процесса, результатов промежуточной аттестации</w:t>
      </w:r>
      <w:r w:rsidRPr="00350869">
        <w:rPr>
          <w:rFonts w:eastAsia="Calibri"/>
          <w:sz w:val="24"/>
          <w:szCs w:val="24"/>
        </w:rPr>
        <w:t xml:space="preserve"> </w:t>
      </w:r>
      <w:r w:rsidRPr="00350869">
        <w:rPr>
          <w:sz w:val="24"/>
          <w:szCs w:val="24"/>
        </w:rPr>
        <w:t>и результатов освоения основной образовательной программы;</w:t>
      </w:r>
      <w:r w:rsidRPr="00350869">
        <w:rPr>
          <w:rFonts w:eastAsia="Calibri"/>
          <w:sz w:val="24"/>
          <w:szCs w:val="24"/>
        </w:rPr>
        <w:t xml:space="preserve"> </w:t>
      </w:r>
      <w:r w:rsidRPr="00350869">
        <w:rPr>
          <w:sz w:val="24"/>
          <w:szCs w:val="24"/>
        </w:rPr>
        <w:t>проведение всех видов занятий, процедур оценки результатов обучения, реализация</w:t>
      </w:r>
      <w:r w:rsidRPr="00350869">
        <w:rPr>
          <w:rFonts w:eastAsia="Calibri"/>
          <w:sz w:val="24"/>
          <w:szCs w:val="24"/>
        </w:rPr>
        <w:t xml:space="preserve"> </w:t>
      </w:r>
      <w:r w:rsidRPr="00350869">
        <w:rPr>
          <w:sz w:val="24"/>
          <w:szCs w:val="24"/>
        </w:rPr>
        <w:t>которых предусмотрена с применением электронного обучения, дистанционных</w:t>
      </w:r>
      <w:r w:rsidRPr="00350869">
        <w:rPr>
          <w:rFonts w:eastAsia="Calibri"/>
          <w:sz w:val="24"/>
          <w:szCs w:val="24"/>
        </w:rPr>
        <w:t xml:space="preserve"> </w:t>
      </w:r>
      <w:r w:rsidRPr="00350869">
        <w:rPr>
          <w:sz w:val="24"/>
          <w:szCs w:val="24"/>
        </w:rPr>
        <w:t>образовательных технологий;</w:t>
      </w:r>
      <w:r w:rsidRPr="00350869">
        <w:rPr>
          <w:rFonts w:eastAsia="Calibri"/>
          <w:sz w:val="24"/>
          <w:szCs w:val="24"/>
        </w:rPr>
        <w:t xml:space="preserve"> </w:t>
      </w:r>
      <w:r w:rsidRPr="00350869">
        <w:rPr>
          <w:sz w:val="24"/>
          <w:szCs w:val="24"/>
        </w:rPr>
        <w:t>формирование электронного портфолио обучающегося, в том числе сохранение</w:t>
      </w:r>
      <w:r w:rsidRPr="00350869">
        <w:rPr>
          <w:rFonts w:eastAsia="Calibri"/>
          <w:sz w:val="24"/>
          <w:szCs w:val="24"/>
        </w:rPr>
        <w:t xml:space="preserve"> </w:t>
      </w:r>
      <w:r w:rsidRPr="00350869">
        <w:rPr>
          <w:sz w:val="24"/>
          <w:szCs w:val="24"/>
        </w:rPr>
        <w:t>работ обучающегося, рецензий и оценок на эти работы со стороны любых участников</w:t>
      </w:r>
      <w:r w:rsidRPr="00350869">
        <w:rPr>
          <w:rFonts w:eastAsia="Calibri"/>
          <w:sz w:val="24"/>
          <w:szCs w:val="24"/>
        </w:rPr>
        <w:t xml:space="preserve"> </w:t>
      </w:r>
      <w:r w:rsidRPr="00350869">
        <w:rPr>
          <w:sz w:val="24"/>
          <w:szCs w:val="24"/>
        </w:rPr>
        <w:t>образовательного процесса;</w:t>
      </w:r>
      <w:r w:rsidRPr="00350869">
        <w:rPr>
          <w:rFonts w:eastAsia="Calibri"/>
          <w:sz w:val="24"/>
          <w:szCs w:val="24"/>
        </w:rPr>
        <w:t xml:space="preserve"> </w:t>
      </w:r>
      <w:r w:rsidRPr="00350869">
        <w:rPr>
          <w:sz w:val="24"/>
          <w:szCs w:val="24"/>
        </w:rPr>
        <w:t>взаимодействие между участниками образовательного процесса, в том числе</w:t>
      </w:r>
      <w:r w:rsidRPr="00350869">
        <w:rPr>
          <w:rFonts w:eastAsia="Calibri"/>
          <w:sz w:val="24"/>
          <w:szCs w:val="24"/>
        </w:rPr>
        <w:t xml:space="preserve"> </w:t>
      </w:r>
      <w:r w:rsidRPr="00350869">
        <w:rPr>
          <w:sz w:val="24"/>
          <w:szCs w:val="24"/>
        </w:rPr>
        <w:t>синхронное и (или) асинхронное взаимодействие посредством сети «Интернет».</w:t>
      </w:r>
    </w:p>
    <w:p w:rsidR="007F4B97" w:rsidRPr="00350869" w:rsidRDefault="007F4B97" w:rsidP="00705FB5">
      <w:pPr>
        <w:widowControl/>
        <w:autoSpaceDE/>
        <w:autoSpaceDN/>
        <w:adjustRightInd/>
        <w:contextualSpacing/>
        <w:jc w:val="both"/>
        <w:rPr>
          <w:rFonts w:eastAsia="Calibri"/>
          <w:sz w:val="24"/>
          <w:szCs w:val="24"/>
          <w:lang w:eastAsia="en-US"/>
        </w:rPr>
      </w:pPr>
    </w:p>
    <w:p w:rsidR="009528CA" w:rsidRPr="00350869" w:rsidRDefault="007551F3" w:rsidP="00705FB5">
      <w:pPr>
        <w:widowControl/>
        <w:autoSpaceDE/>
        <w:autoSpaceDN/>
        <w:adjustRightInd/>
        <w:ind w:firstLine="709"/>
        <w:contextualSpacing/>
        <w:jc w:val="both"/>
        <w:rPr>
          <w:rFonts w:eastAsia="Calibri"/>
          <w:b/>
          <w:sz w:val="24"/>
          <w:szCs w:val="24"/>
          <w:lang w:eastAsia="en-US"/>
        </w:rPr>
      </w:pPr>
      <w:r w:rsidRPr="00350869">
        <w:rPr>
          <w:rFonts w:eastAsia="Calibri"/>
          <w:b/>
          <w:sz w:val="24"/>
          <w:szCs w:val="24"/>
          <w:lang w:eastAsia="en-US"/>
        </w:rPr>
        <w:t>9</w:t>
      </w:r>
      <w:r w:rsidR="00EE165B" w:rsidRPr="00350869">
        <w:rPr>
          <w:rFonts w:eastAsia="Calibri"/>
          <w:b/>
          <w:sz w:val="24"/>
          <w:szCs w:val="24"/>
          <w:lang w:eastAsia="en-US"/>
        </w:rPr>
        <w:t>.</w:t>
      </w:r>
      <w:r w:rsidR="009528CA" w:rsidRPr="00350869">
        <w:rPr>
          <w:rFonts w:eastAsia="Calibri"/>
          <w:b/>
          <w:sz w:val="24"/>
          <w:szCs w:val="24"/>
          <w:lang w:eastAsia="en-US"/>
        </w:rPr>
        <w:t xml:space="preserve"> </w:t>
      </w:r>
      <w:r w:rsidR="007F4B97" w:rsidRPr="00350869">
        <w:rPr>
          <w:rFonts w:eastAsia="Calibri"/>
          <w:b/>
          <w:sz w:val="24"/>
          <w:szCs w:val="24"/>
          <w:lang w:eastAsia="en-US"/>
        </w:rPr>
        <w:t>Методические указания для обу</w:t>
      </w:r>
      <w:r w:rsidR="009528CA" w:rsidRPr="00350869">
        <w:rPr>
          <w:rFonts w:eastAsia="Calibri"/>
          <w:b/>
          <w:sz w:val="24"/>
          <w:szCs w:val="24"/>
          <w:lang w:eastAsia="en-US"/>
        </w:rPr>
        <w:t>чающихся по освоению дисциплины</w:t>
      </w:r>
    </w:p>
    <w:p w:rsidR="007F4B97" w:rsidRPr="00350869" w:rsidRDefault="007F4B97" w:rsidP="00A76E53">
      <w:pPr>
        <w:ind w:firstLine="709"/>
        <w:jc w:val="both"/>
        <w:rPr>
          <w:sz w:val="24"/>
          <w:szCs w:val="24"/>
        </w:rPr>
      </w:pPr>
      <w:r w:rsidRPr="00350869">
        <w:rPr>
          <w:sz w:val="24"/>
          <w:szCs w:val="24"/>
        </w:rPr>
        <w:t>Для того чтобы успешно о</w:t>
      </w:r>
      <w:r w:rsidR="004E4DB2" w:rsidRPr="00350869">
        <w:rPr>
          <w:sz w:val="24"/>
          <w:szCs w:val="24"/>
        </w:rPr>
        <w:t xml:space="preserve">своить </w:t>
      </w:r>
      <w:r w:rsidRPr="00350869">
        <w:rPr>
          <w:sz w:val="24"/>
          <w:szCs w:val="24"/>
        </w:rPr>
        <w:t>дисциплин</w:t>
      </w:r>
      <w:r w:rsidR="004E4DB2" w:rsidRPr="00350869">
        <w:rPr>
          <w:sz w:val="24"/>
          <w:szCs w:val="24"/>
        </w:rPr>
        <w:t>у</w:t>
      </w:r>
      <w:r w:rsidRPr="00350869">
        <w:rPr>
          <w:sz w:val="24"/>
          <w:szCs w:val="24"/>
        </w:rPr>
        <w:t xml:space="preserve"> </w:t>
      </w:r>
      <w:r w:rsidR="008C7F0B" w:rsidRPr="00350869">
        <w:rPr>
          <w:b/>
          <w:sz w:val="24"/>
          <w:szCs w:val="24"/>
        </w:rPr>
        <w:t xml:space="preserve">«Современные финансовые рынки» </w:t>
      </w:r>
      <w:r w:rsidRPr="00350869">
        <w:rPr>
          <w:sz w:val="24"/>
          <w:szCs w:val="24"/>
        </w:rPr>
        <w:t xml:space="preserve">обучающиеся должны выполнить следующие </w:t>
      </w:r>
      <w:r w:rsidR="004E4DB2" w:rsidRPr="00350869">
        <w:rPr>
          <w:sz w:val="24"/>
          <w:szCs w:val="24"/>
        </w:rPr>
        <w:t xml:space="preserve">методические </w:t>
      </w:r>
      <w:r w:rsidRPr="00350869">
        <w:rPr>
          <w:sz w:val="24"/>
          <w:szCs w:val="24"/>
        </w:rPr>
        <w:t>указания</w:t>
      </w:r>
      <w:r w:rsidR="004E4DB2" w:rsidRPr="00350869">
        <w:rPr>
          <w:sz w:val="24"/>
          <w:szCs w:val="24"/>
        </w:rPr>
        <w:t>.</w:t>
      </w:r>
    </w:p>
    <w:p w:rsidR="007F4B97" w:rsidRPr="00350869" w:rsidRDefault="007F4B97" w:rsidP="00A76E53">
      <w:pPr>
        <w:ind w:firstLine="709"/>
        <w:jc w:val="both"/>
        <w:rPr>
          <w:sz w:val="24"/>
          <w:szCs w:val="24"/>
        </w:rPr>
      </w:pPr>
      <w:r w:rsidRPr="00350869">
        <w:rPr>
          <w:sz w:val="24"/>
          <w:szCs w:val="24"/>
        </w:rPr>
        <w:t xml:space="preserve">Методические указания для обучающихся по освоению дисциплины для подготовки к занятиям </w:t>
      </w:r>
      <w:r w:rsidRPr="00350869">
        <w:rPr>
          <w:b/>
          <w:sz w:val="24"/>
          <w:szCs w:val="24"/>
        </w:rPr>
        <w:t>лекционного типа</w:t>
      </w:r>
      <w:r w:rsidRPr="00350869">
        <w:rPr>
          <w:sz w:val="24"/>
          <w:szCs w:val="24"/>
        </w:rPr>
        <w:t>:</w:t>
      </w:r>
    </w:p>
    <w:p w:rsidR="007F4B97" w:rsidRPr="00350869" w:rsidRDefault="007F4B97" w:rsidP="00A76E53">
      <w:pPr>
        <w:ind w:firstLine="709"/>
        <w:jc w:val="both"/>
        <w:rPr>
          <w:sz w:val="24"/>
          <w:szCs w:val="24"/>
        </w:rPr>
      </w:pPr>
      <w:r w:rsidRPr="003508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50869" w:rsidRDefault="007F4B97" w:rsidP="00A76E53">
      <w:pPr>
        <w:ind w:firstLine="709"/>
        <w:jc w:val="both"/>
        <w:rPr>
          <w:b/>
          <w:sz w:val="24"/>
          <w:szCs w:val="24"/>
        </w:rPr>
      </w:pPr>
      <w:r w:rsidRPr="00350869">
        <w:rPr>
          <w:sz w:val="24"/>
          <w:szCs w:val="24"/>
        </w:rPr>
        <w:t xml:space="preserve"> Методические указания для обучающихся по освоению дисциплины для подготовки к занятиям </w:t>
      </w:r>
      <w:r w:rsidRPr="00350869">
        <w:rPr>
          <w:b/>
          <w:sz w:val="24"/>
          <w:szCs w:val="24"/>
        </w:rPr>
        <w:t xml:space="preserve">семинарского типа: </w:t>
      </w:r>
    </w:p>
    <w:p w:rsidR="007F4B97" w:rsidRPr="00350869" w:rsidRDefault="007F4B97" w:rsidP="00A76E53">
      <w:pPr>
        <w:ind w:firstLine="709"/>
        <w:jc w:val="both"/>
        <w:rPr>
          <w:sz w:val="24"/>
          <w:szCs w:val="24"/>
        </w:rPr>
      </w:pPr>
      <w:r w:rsidRPr="0035086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350869">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50869" w:rsidRDefault="007F4B97" w:rsidP="00A76E53">
      <w:pPr>
        <w:ind w:firstLine="709"/>
        <w:jc w:val="both"/>
        <w:rPr>
          <w:b/>
          <w:sz w:val="24"/>
          <w:szCs w:val="24"/>
        </w:rPr>
      </w:pPr>
      <w:r w:rsidRPr="00350869">
        <w:rPr>
          <w:sz w:val="24"/>
          <w:szCs w:val="24"/>
        </w:rPr>
        <w:t xml:space="preserve">Методические указания для обучающихся по освоению дисциплины для </w:t>
      </w:r>
      <w:r w:rsidRPr="00350869">
        <w:rPr>
          <w:b/>
          <w:sz w:val="24"/>
          <w:szCs w:val="24"/>
        </w:rPr>
        <w:t>самостоятельной работы:</w:t>
      </w:r>
    </w:p>
    <w:p w:rsidR="007F4B97" w:rsidRPr="00350869" w:rsidRDefault="007F4B97" w:rsidP="00A76E53">
      <w:pPr>
        <w:ind w:firstLine="709"/>
        <w:jc w:val="both"/>
        <w:rPr>
          <w:sz w:val="24"/>
          <w:szCs w:val="24"/>
        </w:rPr>
      </w:pPr>
      <w:r w:rsidRPr="003508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50869" w:rsidRDefault="007F4B97" w:rsidP="00A76E53">
      <w:pPr>
        <w:ind w:firstLine="709"/>
        <w:jc w:val="both"/>
        <w:rPr>
          <w:sz w:val="24"/>
          <w:szCs w:val="24"/>
        </w:rPr>
      </w:pPr>
      <w:r w:rsidRPr="003508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50869" w:rsidRDefault="007F4B97" w:rsidP="00A76E53">
      <w:pPr>
        <w:ind w:firstLine="709"/>
        <w:jc w:val="both"/>
        <w:rPr>
          <w:sz w:val="24"/>
          <w:szCs w:val="24"/>
        </w:rPr>
      </w:pPr>
      <w:r w:rsidRPr="003508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50869" w:rsidRDefault="007F4B97" w:rsidP="00A76E53">
      <w:pPr>
        <w:ind w:firstLine="709"/>
        <w:jc w:val="both"/>
        <w:rPr>
          <w:sz w:val="24"/>
          <w:szCs w:val="24"/>
        </w:rPr>
      </w:pPr>
      <w:r w:rsidRPr="003508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50869" w:rsidRDefault="007F4B97" w:rsidP="00A76E53">
      <w:pPr>
        <w:ind w:firstLine="709"/>
        <w:jc w:val="both"/>
        <w:rPr>
          <w:sz w:val="24"/>
          <w:szCs w:val="24"/>
        </w:rPr>
      </w:pPr>
      <w:r w:rsidRPr="0035086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50869" w:rsidRDefault="007F4B97" w:rsidP="00A76E53">
      <w:pPr>
        <w:ind w:firstLine="709"/>
        <w:jc w:val="both"/>
        <w:rPr>
          <w:sz w:val="24"/>
          <w:szCs w:val="24"/>
        </w:rPr>
      </w:pPr>
      <w:r w:rsidRPr="003508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50869" w:rsidRDefault="007F4B97" w:rsidP="00A76E53">
      <w:pPr>
        <w:ind w:firstLine="709"/>
        <w:jc w:val="both"/>
        <w:rPr>
          <w:sz w:val="24"/>
          <w:szCs w:val="24"/>
        </w:rPr>
      </w:pPr>
      <w:r w:rsidRPr="003508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50869" w:rsidRDefault="007F4B97" w:rsidP="00A76E53">
      <w:pPr>
        <w:ind w:firstLine="709"/>
        <w:jc w:val="both"/>
        <w:rPr>
          <w:sz w:val="24"/>
          <w:szCs w:val="24"/>
        </w:rPr>
      </w:pPr>
      <w:r w:rsidRPr="0035086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350869">
        <w:rPr>
          <w:sz w:val="24"/>
          <w:szCs w:val="24"/>
        </w:rPr>
        <w:lastRenderedPageBreak/>
        <w:t xml:space="preserve">собой и применять из них ту, которая более убедительна. </w:t>
      </w:r>
    </w:p>
    <w:p w:rsidR="007F4B97" w:rsidRPr="00350869" w:rsidRDefault="007F4B97" w:rsidP="00A76E53">
      <w:pPr>
        <w:ind w:firstLine="709"/>
        <w:jc w:val="both"/>
        <w:rPr>
          <w:sz w:val="24"/>
          <w:szCs w:val="24"/>
        </w:rPr>
      </w:pPr>
      <w:r w:rsidRPr="00350869">
        <w:rPr>
          <w:sz w:val="24"/>
          <w:szCs w:val="24"/>
        </w:rPr>
        <w:t>Следующим этапом работы</w:t>
      </w:r>
      <w:r w:rsidRPr="00350869">
        <w:rPr>
          <w:b/>
          <w:bCs/>
          <w:sz w:val="24"/>
          <w:szCs w:val="24"/>
        </w:rPr>
        <w:t xml:space="preserve"> </w:t>
      </w:r>
      <w:r w:rsidRPr="0035086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50869" w:rsidRDefault="007F4B97" w:rsidP="00A76E53">
      <w:pPr>
        <w:ind w:firstLine="709"/>
        <w:jc w:val="both"/>
        <w:rPr>
          <w:sz w:val="24"/>
          <w:szCs w:val="24"/>
        </w:rPr>
      </w:pPr>
      <w:r w:rsidRPr="00350869">
        <w:rPr>
          <w:sz w:val="24"/>
          <w:szCs w:val="24"/>
        </w:rPr>
        <w:t>Таким образом, при работе с источниками и литературой важно уметь:</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обобщать полученную информацию, оценивать прослушанное и прочитанное;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готовить и презентовать развернутые сообщения типа доклада;</w:t>
      </w:r>
      <w:r w:rsidRPr="00350869">
        <w:rPr>
          <w:rFonts w:eastAsia="Calibri"/>
          <w:b/>
          <w:bCs/>
          <w:i/>
          <w:iCs/>
          <w:sz w:val="24"/>
          <w:szCs w:val="24"/>
          <w:lang w:eastAsia="en-US"/>
        </w:rPr>
        <w:t xml:space="preserve">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пользоваться реферативными и справочными материалами;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50869" w:rsidRDefault="007F4B97" w:rsidP="00A76E53">
      <w:pPr>
        <w:ind w:firstLine="709"/>
        <w:jc w:val="both"/>
        <w:rPr>
          <w:sz w:val="24"/>
          <w:szCs w:val="24"/>
        </w:rPr>
      </w:pPr>
      <w:r w:rsidRPr="00350869">
        <w:rPr>
          <w:b/>
          <w:bCs/>
          <w:sz w:val="24"/>
          <w:szCs w:val="24"/>
        </w:rPr>
        <w:t>Подготовка к промежуточной аттестации</w:t>
      </w:r>
      <w:r w:rsidRPr="00350869">
        <w:rPr>
          <w:bCs/>
          <w:sz w:val="24"/>
          <w:szCs w:val="24"/>
        </w:rPr>
        <w:t>:</w:t>
      </w:r>
    </w:p>
    <w:p w:rsidR="007F4B97" w:rsidRPr="00350869" w:rsidRDefault="007F4B97" w:rsidP="00A76E53">
      <w:pPr>
        <w:ind w:firstLine="709"/>
        <w:jc w:val="both"/>
        <w:rPr>
          <w:sz w:val="24"/>
          <w:szCs w:val="24"/>
        </w:rPr>
      </w:pPr>
      <w:r w:rsidRPr="00350869">
        <w:rPr>
          <w:sz w:val="24"/>
          <w:szCs w:val="24"/>
        </w:rPr>
        <w:t>При подготовке к промежуточной аттестации целесообразно:</w:t>
      </w:r>
    </w:p>
    <w:p w:rsidR="007F4B97" w:rsidRPr="00350869" w:rsidRDefault="007F4B97" w:rsidP="00A76E53">
      <w:pPr>
        <w:ind w:firstLine="709"/>
        <w:jc w:val="both"/>
        <w:rPr>
          <w:sz w:val="24"/>
          <w:szCs w:val="24"/>
        </w:rPr>
      </w:pPr>
      <w:r w:rsidRPr="003508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50869" w:rsidRDefault="007F4B97" w:rsidP="00A76E53">
      <w:pPr>
        <w:ind w:firstLine="709"/>
        <w:jc w:val="both"/>
        <w:rPr>
          <w:sz w:val="24"/>
          <w:szCs w:val="24"/>
        </w:rPr>
      </w:pPr>
      <w:r w:rsidRPr="00350869">
        <w:rPr>
          <w:sz w:val="24"/>
          <w:szCs w:val="24"/>
        </w:rPr>
        <w:t>- внимательно прочитать рекомендованную литературу;</w:t>
      </w:r>
    </w:p>
    <w:p w:rsidR="007F4B97" w:rsidRPr="00350869" w:rsidRDefault="007F4B97" w:rsidP="00A76E53">
      <w:pPr>
        <w:ind w:firstLine="709"/>
        <w:jc w:val="both"/>
        <w:rPr>
          <w:sz w:val="24"/>
          <w:szCs w:val="24"/>
        </w:rPr>
      </w:pPr>
      <w:r w:rsidRPr="00350869">
        <w:rPr>
          <w:sz w:val="24"/>
          <w:szCs w:val="24"/>
        </w:rPr>
        <w:t xml:space="preserve">- составить краткие конспекты ответов (планы ответов). </w:t>
      </w:r>
    </w:p>
    <w:p w:rsidR="007F4B97" w:rsidRPr="00350869" w:rsidRDefault="007F4B97" w:rsidP="00A76E53">
      <w:pPr>
        <w:ind w:firstLine="709"/>
        <w:jc w:val="both"/>
        <w:rPr>
          <w:sz w:val="24"/>
          <w:szCs w:val="24"/>
        </w:rPr>
      </w:pPr>
    </w:p>
    <w:p w:rsidR="009528CA" w:rsidRPr="00350869" w:rsidRDefault="000875BF" w:rsidP="00705FB5">
      <w:pPr>
        <w:widowControl/>
        <w:autoSpaceDE/>
        <w:adjustRightInd/>
        <w:ind w:firstLine="709"/>
        <w:contextualSpacing/>
        <w:jc w:val="both"/>
        <w:rPr>
          <w:rFonts w:eastAsia="Calibri"/>
          <w:b/>
          <w:sz w:val="24"/>
          <w:szCs w:val="24"/>
          <w:lang w:eastAsia="en-US"/>
        </w:rPr>
      </w:pPr>
      <w:r w:rsidRPr="00350869">
        <w:rPr>
          <w:rFonts w:eastAsia="Calibri"/>
          <w:b/>
          <w:sz w:val="24"/>
          <w:szCs w:val="24"/>
          <w:lang w:eastAsia="en-US"/>
        </w:rPr>
        <w:t>1</w:t>
      </w:r>
      <w:r w:rsidR="007551F3" w:rsidRPr="00350869">
        <w:rPr>
          <w:rFonts w:eastAsia="Calibri"/>
          <w:b/>
          <w:sz w:val="24"/>
          <w:szCs w:val="24"/>
          <w:lang w:eastAsia="en-US"/>
        </w:rPr>
        <w:t>0</w:t>
      </w:r>
      <w:r w:rsidRPr="00350869">
        <w:rPr>
          <w:rFonts w:eastAsia="Calibri"/>
          <w:b/>
          <w:sz w:val="24"/>
          <w:szCs w:val="24"/>
          <w:lang w:eastAsia="en-US"/>
        </w:rPr>
        <w:t>.</w:t>
      </w:r>
      <w:r w:rsidR="009528CA" w:rsidRPr="003508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50869" w:rsidRDefault="00CF2B2F" w:rsidP="00A76E53">
      <w:pPr>
        <w:widowControl/>
        <w:autoSpaceDE/>
        <w:adjustRightInd/>
        <w:ind w:firstLine="709"/>
        <w:jc w:val="both"/>
        <w:rPr>
          <w:sz w:val="24"/>
          <w:szCs w:val="24"/>
        </w:rPr>
      </w:pPr>
      <w:r w:rsidRPr="003508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50869" w:rsidRDefault="00CF2B2F" w:rsidP="00705FB5">
      <w:pPr>
        <w:widowControl/>
        <w:autoSpaceDE/>
        <w:adjustRightInd/>
        <w:ind w:firstLine="709"/>
        <w:jc w:val="both"/>
        <w:rPr>
          <w:sz w:val="24"/>
          <w:szCs w:val="24"/>
        </w:rPr>
      </w:pPr>
      <w:r w:rsidRPr="00350869">
        <w:rPr>
          <w:sz w:val="24"/>
          <w:szCs w:val="24"/>
        </w:rPr>
        <w:t>На практических занятиях студенты представляют компьютерные презентации, подготовленные ими в часы</w:t>
      </w:r>
      <w:r w:rsidR="00A275E4" w:rsidRPr="00350869">
        <w:rPr>
          <w:sz w:val="24"/>
          <w:szCs w:val="24"/>
        </w:rPr>
        <w:t xml:space="preserve"> </w:t>
      </w:r>
      <w:r w:rsidRPr="00350869">
        <w:rPr>
          <w:sz w:val="24"/>
          <w:szCs w:val="24"/>
        </w:rPr>
        <w:t>самостоятельной работы.</w:t>
      </w:r>
    </w:p>
    <w:p w:rsidR="00CF2B2F" w:rsidRPr="00350869" w:rsidRDefault="00CF2B2F" w:rsidP="00A76E53">
      <w:pPr>
        <w:widowControl/>
        <w:autoSpaceDE/>
        <w:adjustRightInd/>
        <w:ind w:firstLine="709"/>
        <w:jc w:val="both"/>
        <w:rPr>
          <w:sz w:val="24"/>
          <w:szCs w:val="24"/>
        </w:rPr>
      </w:pPr>
      <w:r w:rsidRPr="00350869">
        <w:rPr>
          <w:sz w:val="24"/>
          <w:szCs w:val="24"/>
        </w:rPr>
        <w:t>Электронная информационно-образовательная среда Академии, работающая на платформе LMS Moodle, обеспечивает:</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50869">
        <w:rPr>
          <w:sz w:val="24"/>
          <w:szCs w:val="24"/>
        </w:rPr>
        <w:t>, ЭБС Юрайт</w:t>
      </w:r>
      <w:r w:rsidRPr="00350869">
        <w:rPr>
          <w:sz w:val="24"/>
          <w:szCs w:val="24"/>
        </w:rPr>
        <w:t xml:space="preserve"> ) и электронным образовательным ресурсам, указанным в рабочих программах;</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взаимодействие между участниками образовательного процесса, в том числе синхронное и (или) асинхронное в</w:t>
      </w:r>
      <w:r w:rsidR="00705FB5" w:rsidRPr="00350869">
        <w:rPr>
          <w:sz w:val="24"/>
          <w:szCs w:val="24"/>
        </w:rPr>
        <w:t>заимодействие посредством сети «Интернет».</w:t>
      </w:r>
    </w:p>
    <w:p w:rsidR="00CF2B2F" w:rsidRPr="00350869" w:rsidRDefault="00CF2B2F" w:rsidP="00A76E53">
      <w:pPr>
        <w:widowControl/>
        <w:autoSpaceDE/>
        <w:adjustRightInd/>
        <w:ind w:firstLine="709"/>
        <w:jc w:val="both"/>
        <w:rPr>
          <w:sz w:val="24"/>
          <w:szCs w:val="24"/>
        </w:rPr>
      </w:pPr>
      <w:r w:rsidRPr="00350869">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сбор, хранение, систематизация и выдача учебной и научной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обработка текстовой, графической и эмпирической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подготовка, конструирование и презентация итогов исследовательской и аналитической деятельности;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компьютерное тестирование;</w:t>
      </w:r>
    </w:p>
    <w:p w:rsidR="00CF2B2F" w:rsidRPr="00350869" w:rsidRDefault="00CF2B2F" w:rsidP="00705FB5">
      <w:pPr>
        <w:widowControl/>
        <w:autoSpaceDE/>
        <w:adjustRightInd/>
        <w:ind w:firstLine="709"/>
        <w:jc w:val="both"/>
        <w:rPr>
          <w:sz w:val="24"/>
          <w:szCs w:val="24"/>
        </w:rPr>
      </w:pPr>
      <w:r w:rsidRPr="00350869">
        <w:rPr>
          <w:sz w:val="24"/>
          <w:szCs w:val="24"/>
        </w:rPr>
        <w:t>•</w:t>
      </w:r>
      <w:r w:rsidRPr="00350869">
        <w:rPr>
          <w:sz w:val="24"/>
          <w:szCs w:val="24"/>
        </w:rPr>
        <w:tab/>
        <w:t>демонстрация мультимедийных материалов.</w:t>
      </w:r>
    </w:p>
    <w:p w:rsidR="007551F3" w:rsidRPr="00350869" w:rsidRDefault="007551F3" w:rsidP="007551F3">
      <w:pPr>
        <w:widowControl/>
        <w:autoSpaceDE/>
        <w:adjustRightInd/>
        <w:ind w:firstLine="709"/>
        <w:jc w:val="both"/>
        <w:rPr>
          <w:sz w:val="24"/>
          <w:szCs w:val="24"/>
        </w:rPr>
      </w:pPr>
      <w:r w:rsidRPr="00350869">
        <w:rPr>
          <w:sz w:val="24"/>
          <w:szCs w:val="24"/>
        </w:rPr>
        <w:t>ПЕРЕЧЕНЬ ПРОГРАММНОГО ОБЕСПЕЧЕНИЯ</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sz w:val="24"/>
          <w:szCs w:val="24"/>
          <w:lang w:val="en-US"/>
        </w:rPr>
        <w:t>Microsoft</w:t>
      </w:r>
      <w:r w:rsidRPr="00350869">
        <w:rPr>
          <w:sz w:val="24"/>
          <w:szCs w:val="24"/>
        </w:rPr>
        <w:t xml:space="preserve"> </w:t>
      </w:r>
      <w:r w:rsidRPr="00350869">
        <w:rPr>
          <w:sz w:val="24"/>
          <w:szCs w:val="24"/>
          <w:lang w:val="en-US"/>
        </w:rPr>
        <w:t>Windows</w:t>
      </w:r>
      <w:r w:rsidRPr="00350869">
        <w:rPr>
          <w:sz w:val="24"/>
          <w:szCs w:val="24"/>
        </w:rPr>
        <w:t xml:space="preserve"> 10 </w:t>
      </w:r>
      <w:r w:rsidRPr="00350869">
        <w:rPr>
          <w:sz w:val="24"/>
          <w:szCs w:val="24"/>
          <w:lang w:val="en-US"/>
        </w:rPr>
        <w:t>Professional</w:t>
      </w:r>
      <w:r w:rsidRPr="00350869">
        <w:rPr>
          <w:sz w:val="24"/>
          <w:szCs w:val="24"/>
        </w:rPr>
        <w:t xml:space="preserve">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Windows XP Professional SP3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Office Professional 2007 Russian </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bCs/>
          <w:sz w:val="24"/>
          <w:szCs w:val="24"/>
          <w:lang w:val="en-US"/>
        </w:rPr>
        <w:t>C</w:t>
      </w:r>
      <w:r w:rsidRPr="00350869">
        <w:rPr>
          <w:bCs/>
          <w:sz w:val="24"/>
          <w:szCs w:val="24"/>
        </w:rPr>
        <w:t xml:space="preserve">вободно распространяемый офисный пакет с открытым исходным кодом </w:t>
      </w:r>
      <w:r w:rsidRPr="00350869">
        <w:rPr>
          <w:bCs/>
          <w:sz w:val="24"/>
          <w:szCs w:val="24"/>
          <w:lang w:val="en-US"/>
        </w:rPr>
        <w:t>LibreOffice</w:t>
      </w:r>
      <w:r w:rsidRPr="00350869">
        <w:rPr>
          <w:bCs/>
          <w:sz w:val="24"/>
          <w:szCs w:val="24"/>
        </w:rPr>
        <w:t xml:space="preserve"> 6.0.3.2 </w:t>
      </w:r>
      <w:r w:rsidRPr="00350869">
        <w:rPr>
          <w:bCs/>
          <w:sz w:val="24"/>
          <w:szCs w:val="24"/>
          <w:lang w:val="en-US"/>
        </w:rPr>
        <w:t>Stable</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Антивирус Касперского</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Cистема управления курсами LMS Русский Moodle 3KL</w:t>
      </w:r>
    </w:p>
    <w:p w:rsidR="007565F8" w:rsidRPr="00350869" w:rsidRDefault="007565F8" w:rsidP="007551F3">
      <w:pPr>
        <w:widowControl/>
        <w:autoSpaceDE/>
        <w:adjustRightInd/>
        <w:ind w:firstLine="709"/>
        <w:jc w:val="both"/>
        <w:rPr>
          <w:sz w:val="24"/>
          <w:szCs w:val="24"/>
        </w:rPr>
      </w:pPr>
    </w:p>
    <w:p w:rsidR="007565F8" w:rsidRPr="00350869" w:rsidRDefault="007565F8" w:rsidP="007565F8">
      <w:pPr>
        <w:tabs>
          <w:tab w:val="left" w:pos="993"/>
        </w:tabs>
        <w:ind w:left="720"/>
        <w:jc w:val="center"/>
        <w:rPr>
          <w:sz w:val="24"/>
          <w:szCs w:val="24"/>
        </w:rPr>
      </w:pPr>
      <w:r w:rsidRPr="00350869">
        <w:rPr>
          <w:b/>
          <w:bCs/>
          <w:color w:val="000000"/>
          <w:sz w:val="24"/>
        </w:rPr>
        <w:t>Современные профессиональные базы данных и информационные справочные системы</w:t>
      </w:r>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«Консультант Плюс» - </w:t>
      </w:r>
      <w:r w:rsidRPr="00350869">
        <w:rPr>
          <w:rFonts w:ascii="Times New Roman" w:hAnsi="Times New Roman"/>
          <w:sz w:val="24"/>
          <w:szCs w:val="24"/>
        </w:rPr>
        <w:t xml:space="preserve">Режим доступа: </w:t>
      </w:r>
      <w:hyperlink r:id="rId26" w:history="1">
        <w:r w:rsidR="00D02B99">
          <w:rPr>
            <w:rStyle w:val="a8"/>
            <w:rFonts w:ascii="Times New Roman" w:hAnsi="Times New Roman"/>
            <w:sz w:val="24"/>
            <w:szCs w:val="24"/>
          </w:rPr>
          <w:t>http://www.consultant.ru/edu/student/study/</w:t>
        </w:r>
      </w:hyperlink>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«Гарант» - </w:t>
      </w:r>
      <w:r w:rsidRPr="00350869">
        <w:rPr>
          <w:rFonts w:ascii="Times New Roman" w:hAnsi="Times New Roman"/>
          <w:sz w:val="24"/>
          <w:szCs w:val="24"/>
        </w:rPr>
        <w:t xml:space="preserve">Режим доступа: </w:t>
      </w:r>
      <w:hyperlink r:id="rId27" w:history="1">
        <w:r w:rsidR="00D02B99">
          <w:rPr>
            <w:rStyle w:val="a8"/>
            <w:rFonts w:ascii="Times New Roman" w:hAnsi="Times New Roman"/>
            <w:sz w:val="24"/>
            <w:szCs w:val="24"/>
          </w:rPr>
          <w:t>http://edu.garant.ru/omga/</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02B99">
          <w:rPr>
            <w:rStyle w:val="a8"/>
            <w:rFonts w:ascii="Times New Roman" w:eastAsia="Times New Roman" w:hAnsi="Times New Roman"/>
            <w:sz w:val="24"/>
            <w:szCs w:val="24"/>
            <w:lang w:eastAsia="ru-RU"/>
          </w:rPr>
          <w:t>http://pravo.gov.ru...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350869">
        <w:rPr>
          <w:rFonts w:ascii="Times New Roman" w:eastAsia="Times New Roman" w:hAnsi="Times New Roman"/>
          <w:color w:val="000000"/>
          <w:sz w:val="24"/>
          <w:szCs w:val="24"/>
          <w:lang w:eastAsia="ru-RU"/>
        </w:rPr>
        <w:br/>
        <w:t xml:space="preserve">образования </w:t>
      </w:r>
      <w:hyperlink r:id="rId29" w:history="1">
        <w:r w:rsidR="00D02B99">
          <w:rPr>
            <w:rStyle w:val="a8"/>
            <w:rFonts w:ascii="Times New Roman" w:eastAsia="Times New Roman" w:hAnsi="Times New Roman"/>
            <w:sz w:val="24"/>
            <w:szCs w:val="24"/>
            <w:lang w:eastAsia="ru-RU"/>
          </w:rPr>
          <w:t>http://fgosvo.ru...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02B99">
          <w:rPr>
            <w:rStyle w:val="a8"/>
            <w:rFonts w:ascii="Times New Roman" w:eastAsia="Times New Roman" w:hAnsi="Times New Roman"/>
            <w:sz w:val="24"/>
            <w:szCs w:val="24"/>
            <w:lang w:eastAsia="ru-RU"/>
          </w:rPr>
          <w:t>http://www.ict.edu.ru...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lang w:val="en-US"/>
        </w:rPr>
      </w:pPr>
      <w:r w:rsidRPr="003508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50869">
        <w:rPr>
          <w:rFonts w:ascii="Times New Roman" w:eastAsia="Times New Roman" w:hAnsi="Times New Roman"/>
          <w:sz w:val="24"/>
          <w:szCs w:val="24"/>
          <w:lang w:val="en-US"/>
        </w:rPr>
        <w:t xml:space="preserve"> </w:t>
      </w:r>
      <w:r w:rsidRPr="00350869">
        <w:rPr>
          <w:rFonts w:ascii="Times New Roman" w:eastAsia="Times New Roman" w:hAnsi="Times New Roman"/>
          <w:sz w:val="24"/>
          <w:szCs w:val="24"/>
        </w:rPr>
        <w:t>журналов</w:t>
      </w:r>
      <w:r w:rsidRPr="00350869">
        <w:rPr>
          <w:rFonts w:ascii="Times New Roman" w:eastAsia="Times New Roman" w:hAnsi="Times New Roman"/>
          <w:sz w:val="24"/>
          <w:szCs w:val="24"/>
          <w:lang w:val="en-US"/>
        </w:rPr>
        <w:t xml:space="preserve"> Economics, Econometrics and Finance - </w:t>
      </w:r>
      <w:hyperlink r:id="rId32" w:history="1">
        <w:r w:rsidR="00D02B99">
          <w:rPr>
            <w:rStyle w:val="a8"/>
            <w:rFonts w:ascii="Times New Roman" w:eastAsia="Times New Roman" w:hAnsi="Times New Roman"/>
            <w:sz w:val="24"/>
            <w:szCs w:val="24"/>
            <w:lang w:val="en-US"/>
          </w:rPr>
          <w:t>https://www.sciencedirect.com/#open-accesshttps://www.sciencedirect.com/#open-access</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color w:val="000000"/>
          <w:sz w:val="24"/>
        </w:rPr>
        <w:t>База статистических данных «Регионы России» Росстата -</w:t>
      </w:r>
      <w:r w:rsidRPr="00350869">
        <w:rPr>
          <w:rFonts w:ascii="Times New Roman" w:eastAsia="Times New Roman" w:hAnsi="Times New Roman"/>
          <w:color w:val="0000FF"/>
          <w:sz w:val="24"/>
        </w:rPr>
        <w:t>ttp://www.gks.ru/wps/wcm/connect/rosstat_main/rosstat/ru/statistics/publications/catalog/doc_1138623506156</w:t>
      </w:r>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База данных «Бухгалтерский учет и отчетность субъектов малого</w:t>
      </w:r>
      <w:r w:rsidRPr="00350869">
        <w:rPr>
          <w:rFonts w:ascii="Times New Roman" w:eastAsia="Times New Roman" w:hAnsi="Times New Roman"/>
          <w:color w:val="000000"/>
          <w:sz w:val="24"/>
          <w:szCs w:val="24"/>
        </w:rPr>
        <w:t xml:space="preserve"> </w:t>
      </w:r>
      <w:r w:rsidRPr="00350869">
        <w:rPr>
          <w:rFonts w:ascii="Times New Roman" w:eastAsia="Times New Roman" w:hAnsi="Times New Roman"/>
          <w:color w:val="000000"/>
          <w:sz w:val="24"/>
        </w:rPr>
        <w:t>предпринимательства» Минфина России -</w:t>
      </w:r>
      <w:hyperlink r:id="rId34" w:history="1">
        <w:r w:rsidR="00D02B99">
          <w:rPr>
            <w:rStyle w:val="a8"/>
            <w:rFonts w:ascii="Times New Roman" w:eastAsia="Times New Roman" w:hAnsi="Times New Roman"/>
            <w:sz w:val="24"/>
          </w:rPr>
          <w:t>https://www.minfin.ru/ru/perfomance/accounting/buh-otch_mp/law/</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База данных Всемирного банка - Открытые данные -</w:t>
      </w:r>
      <w:hyperlink r:id="rId35" w:history="1">
        <w:r w:rsidR="00D02B99">
          <w:rPr>
            <w:rStyle w:val="a8"/>
            <w:rFonts w:ascii="Times New Roman" w:eastAsia="Times New Roman" w:hAnsi="Times New Roman"/>
            <w:sz w:val="24"/>
          </w:rPr>
          <w:t>https://data.worldbank.org/</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 xml:space="preserve">Базы данных Международного валютного фонда- </w:t>
      </w:r>
      <w:hyperlink r:id="rId36" w:history="1">
        <w:r w:rsidR="00D02B99">
          <w:rPr>
            <w:rStyle w:val="a8"/>
            <w:rFonts w:ascii="Times New Roman" w:eastAsia="Times New Roman" w:hAnsi="Times New Roman"/>
            <w:sz w:val="24"/>
          </w:rPr>
          <w:t>http://www.imf.org/external/russian/index.htm</w:t>
        </w:r>
      </w:hyperlink>
    </w:p>
    <w:p w:rsidR="007565F8" w:rsidRPr="00350869" w:rsidRDefault="007565F8" w:rsidP="007565F8">
      <w:pPr>
        <w:pStyle w:val="a4"/>
        <w:spacing w:after="0" w:line="240" w:lineRule="auto"/>
        <w:rPr>
          <w:rFonts w:ascii="Times New Roman" w:eastAsia="Times New Roman" w:hAnsi="Times New Roman"/>
          <w:sz w:val="24"/>
          <w:szCs w:val="24"/>
        </w:rPr>
      </w:pPr>
    </w:p>
    <w:p w:rsidR="007565F8" w:rsidRPr="00350869" w:rsidRDefault="007565F8" w:rsidP="007565F8">
      <w:pPr>
        <w:pStyle w:val="a4"/>
        <w:spacing w:after="0" w:line="240" w:lineRule="auto"/>
        <w:rPr>
          <w:rFonts w:ascii="Arial" w:eastAsia="Times New Roman" w:hAnsi="Arial" w:cs="Arial"/>
          <w:sz w:val="14"/>
          <w:szCs w:val="14"/>
        </w:rPr>
      </w:pPr>
    </w:p>
    <w:p w:rsidR="007565F8" w:rsidRPr="00350869" w:rsidRDefault="007565F8" w:rsidP="007565F8">
      <w:pPr>
        <w:ind w:firstLine="709"/>
        <w:jc w:val="center"/>
        <w:rPr>
          <w:b/>
          <w:sz w:val="24"/>
          <w:szCs w:val="24"/>
        </w:rPr>
      </w:pPr>
      <w:r w:rsidRPr="00350869">
        <w:rPr>
          <w:b/>
          <w:sz w:val="24"/>
          <w:szCs w:val="24"/>
        </w:rPr>
        <w:lastRenderedPageBreak/>
        <w:t>11. Описание материально-технической базы, необходимой для осуществления образовательного процесса</w:t>
      </w:r>
    </w:p>
    <w:p w:rsidR="007565F8" w:rsidRPr="00350869" w:rsidRDefault="007565F8" w:rsidP="007565F8">
      <w:pPr>
        <w:ind w:firstLine="709"/>
        <w:jc w:val="both"/>
        <w:rPr>
          <w:sz w:val="24"/>
          <w:szCs w:val="24"/>
        </w:rPr>
      </w:pPr>
      <w:r w:rsidRPr="003508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65F8" w:rsidRPr="00350869" w:rsidRDefault="007565F8" w:rsidP="007565F8">
      <w:pPr>
        <w:ind w:firstLine="709"/>
        <w:jc w:val="both"/>
        <w:rPr>
          <w:sz w:val="24"/>
          <w:szCs w:val="24"/>
        </w:rPr>
      </w:pPr>
      <w:r w:rsidRPr="003508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65F8" w:rsidRPr="00350869" w:rsidRDefault="007565F8" w:rsidP="007565F8">
      <w:pPr>
        <w:ind w:firstLine="709"/>
        <w:jc w:val="both"/>
        <w:rPr>
          <w:sz w:val="24"/>
          <w:szCs w:val="24"/>
        </w:rPr>
      </w:pPr>
      <w:r w:rsidRPr="003508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65F8" w:rsidRPr="00350869" w:rsidRDefault="007565F8" w:rsidP="007565F8">
      <w:pPr>
        <w:ind w:firstLine="709"/>
        <w:jc w:val="both"/>
        <w:rPr>
          <w:sz w:val="24"/>
          <w:szCs w:val="24"/>
        </w:rPr>
      </w:pPr>
      <w:r w:rsidRPr="003508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65F8" w:rsidRPr="00350869" w:rsidRDefault="007565F8" w:rsidP="007565F8">
      <w:pPr>
        <w:ind w:firstLine="709"/>
        <w:jc w:val="both"/>
        <w:rPr>
          <w:sz w:val="24"/>
          <w:szCs w:val="24"/>
        </w:rPr>
      </w:pPr>
      <w:r w:rsidRPr="003508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15E">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 Moodle. </w:t>
      </w:r>
    </w:p>
    <w:p w:rsidR="007565F8" w:rsidRPr="00350869" w:rsidRDefault="007565F8" w:rsidP="007565F8">
      <w:pPr>
        <w:ind w:firstLine="709"/>
        <w:jc w:val="both"/>
        <w:rPr>
          <w:sz w:val="24"/>
          <w:szCs w:val="24"/>
        </w:rPr>
      </w:pPr>
      <w:r w:rsidRPr="00350869">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r w:rsidRPr="00350869">
        <w:rPr>
          <w:sz w:val="24"/>
          <w:szCs w:val="24"/>
        </w:rPr>
        <w:lastRenderedPageBreak/>
        <w:t>"</w:t>
      </w:r>
      <w:hyperlink r:id="rId37" w:history="1">
        <w:r w:rsidR="001B615E">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w:t>
      </w:r>
    </w:p>
    <w:p w:rsidR="007565F8" w:rsidRPr="00350869" w:rsidRDefault="007565F8" w:rsidP="007565F8">
      <w:pPr>
        <w:ind w:firstLine="709"/>
        <w:jc w:val="both"/>
        <w:rPr>
          <w:sz w:val="24"/>
          <w:szCs w:val="24"/>
        </w:rPr>
      </w:pPr>
      <w:r w:rsidRPr="003508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15E">
          <w:rPr>
            <w:rStyle w:val="a8"/>
            <w:sz w:val="24"/>
            <w:szCs w:val="24"/>
          </w:rPr>
          <w:t>www.biblio-online.ru</w:t>
        </w:r>
      </w:hyperlink>
      <w:r w:rsidRPr="00350869">
        <w:rPr>
          <w:sz w:val="24"/>
          <w:szCs w:val="24"/>
        </w:rPr>
        <w:t xml:space="preserve"> </w:t>
      </w:r>
    </w:p>
    <w:p w:rsidR="007565F8" w:rsidRPr="00EF504F" w:rsidRDefault="007565F8" w:rsidP="007565F8">
      <w:pPr>
        <w:ind w:firstLine="709"/>
        <w:jc w:val="both"/>
        <w:rPr>
          <w:sz w:val="24"/>
          <w:szCs w:val="24"/>
        </w:rPr>
      </w:pPr>
      <w:r w:rsidRPr="003508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65F8" w:rsidRPr="00EF504F" w:rsidRDefault="007565F8" w:rsidP="007565F8">
      <w:pPr>
        <w:ind w:firstLine="709"/>
        <w:jc w:val="both"/>
        <w:rPr>
          <w:sz w:val="24"/>
          <w:szCs w:val="24"/>
        </w:rPr>
      </w:pPr>
    </w:p>
    <w:p w:rsidR="007565F8" w:rsidRPr="00EF504F" w:rsidRDefault="007565F8" w:rsidP="007565F8">
      <w:pPr>
        <w:ind w:firstLine="709"/>
        <w:jc w:val="both"/>
        <w:rPr>
          <w:sz w:val="24"/>
          <w:szCs w:val="24"/>
        </w:rPr>
      </w:pPr>
    </w:p>
    <w:p w:rsidR="00FA5C55" w:rsidRPr="00C6437A" w:rsidRDefault="00FA5C55" w:rsidP="007565F8">
      <w:pPr>
        <w:widowControl/>
        <w:autoSpaceDE/>
        <w:adjustRightInd/>
        <w:ind w:firstLine="709"/>
        <w:jc w:val="both"/>
        <w:rPr>
          <w:sz w:val="24"/>
          <w:szCs w:val="24"/>
        </w:rPr>
      </w:pPr>
    </w:p>
    <w:sectPr w:rsidR="00FA5C55" w:rsidRPr="00C643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210" w:rsidRDefault="00BE4210" w:rsidP="00160BC1">
      <w:r>
        <w:separator/>
      </w:r>
    </w:p>
  </w:endnote>
  <w:endnote w:type="continuationSeparator" w:id="0">
    <w:p w:rsidR="00BE4210" w:rsidRDefault="00BE42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210" w:rsidRDefault="00BE4210" w:rsidP="00160BC1">
      <w:r>
        <w:separator/>
      </w:r>
    </w:p>
  </w:footnote>
  <w:footnote w:type="continuationSeparator" w:id="0">
    <w:p w:rsidR="00BE4210" w:rsidRDefault="00BE42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4625172"/>
    <w:multiLevelType w:val="hybridMultilevel"/>
    <w:tmpl w:val="373C4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8A70D1F"/>
    <w:multiLevelType w:val="hybridMultilevel"/>
    <w:tmpl w:val="2358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8"/>
  </w:num>
  <w:num w:numId="5">
    <w:abstractNumId w:val="12"/>
  </w:num>
  <w:num w:numId="6">
    <w:abstractNumId w:val="18"/>
  </w:num>
  <w:num w:numId="7">
    <w:abstractNumId w:val="21"/>
  </w:num>
  <w:num w:numId="8">
    <w:abstractNumId w:val="15"/>
  </w:num>
  <w:num w:numId="9">
    <w:abstractNumId w:val="2"/>
  </w:num>
  <w:num w:numId="10">
    <w:abstractNumId w:val="13"/>
  </w:num>
  <w:num w:numId="11">
    <w:abstractNumId w:val="20"/>
  </w:num>
  <w:num w:numId="12">
    <w:abstractNumId w:val="5"/>
  </w:num>
  <w:num w:numId="13">
    <w:abstractNumId w:val="16"/>
  </w:num>
  <w:num w:numId="14">
    <w:abstractNumId w:val="7"/>
  </w:num>
  <w:num w:numId="15">
    <w:abstractNumId w:val="11"/>
  </w:num>
  <w:num w:numId="16">
    <w:abstractNumId w:val="17"/>
  </w:num>
  <w:num w:numId="17">
    <w:abstractNumId w:val="14"/>
  </w:num>
  <w:num w:numId="18">
    <w:abstractNumId w:val="19"/>
  </w:num>
  <w:num w:numId="19">
    <w:abstractNumId w:val="0"/>
  </w:num>
  <w:num w:numId="20">
    <w:abstractNumId w:val="1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018E8"/>
    <w:rsid w:val="00002A7B"/>
    <w:rsid w:val="00003ED8"/>
    <w:rsid w:val="00014C51"/>
    <w:rsid w:val="00026DD6"/>
    <w:rsid w:val="00027D2C"/>
    <w:rsid w:val="00027E5B"/>
    <w:rsid w:val="00032C1A"/>
    <w:rsid w:val="00037461"/>
    <w:rsid w:val="00051ADC"/>
    <w:rsid w:val="00051AEE"/>
    <w:rsid w:val="00060A01"/>
    <w:rsid w:val="00062B71"/>
    <w:rsid w:val="00064AA9"/>
    <w:rsid w:val="00066B8C"/>
    <w:rsid w:val="0008064E"/>
    <w:rsid w:val="000835F5"/>
    <w:rsid w:val="000875BF"/>
    <w:rsid w:val="00090622"/>
    <w:rsid w:val="000911D1"/>
    <w:rsid w:val="000A1052"/>
    <w:rsid w:val="000A28B1"/>
    <w:rsid w:val="000A4FAC"/>
    <w:rsid w:val="000B1331"/>
    <w:rsid w:val="000B40A9"/>
    <w:rsid w:val="000B7795"/>
    <w:rsid w:val="000C4546"/>
    <w:rsid w:val="000D07C6"/>
    <w:rsid w:val="000D4429"/>
    <w:rsid w:val="000D6DE5"/>
    <w:rsid w:val="000E37E9"/>
    <w:rsid w:val="000F1637"/>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A6533"/>
    <w:rsid w:val="001B52D4"/>
    <w:rsid w:val="001B615E"/>
    <w:rsid w:val="001C4FED"/>
    <w:rsid w:val="001C6305"/>
    <w:rsid w:val="001C7DCC"/>
    <w:rsid w:val="001D7E91"/>
    <w:rsid w:val="001F11DE"/>
    <w:rsid w:val="001F3561"/>
    <w:rsid w:val="00207E2E"/>
    <w:rsid w:val="00207FB7"/>
    <w:rsid w:val="00211C1B"/>
    <w:rsid w:val="00240A81"/>
    <w:rsid w:val="00245199"/>
    <w:rsid w:val="00250637"/>
    <w:rsid w:val="0026110C"/>
    <w:rsid w:val="002657BC"/>
    <w:rsid w:val="00276128"/>
    <w:rsid w:val="0027733F"/>
    <w:rsid w:val="00291D05"/>
    <w:rsid w:val="002933E5"/>
    <w:rsid w:val="00294AAF"/>
    <w:rsid w:val="002A0D1B"/>
    <w:rsid w:val="002B0DC8"/>
    <w:rsid w:val="002B3D83"/>
    <w:rsid w:val="002B430E"/>
    <w:rsid w:val="002B5AB9"/>
    <w:rsid w:val="002B6C87"/>
    <w:rsid w:val="002B734E"/>
    <w:rsid w:val="002C2EAE"/>
    <w:rsid w:val="002C3F08"/>
    <w:rsid w:val="002C7582"/>
    <w:rsid w:val="002D6AC0"/>
    <w:rsid w:val="002E452F"/>
    <w:rsid w:val="002E4CB7"/>
    <w:rsid w:val="00315AB7"/>
    <w:rsid w:val="00317893"/>
    <w:rsid w:val="0032166A"/>
    <w:rsid w:val="00330957"/>
    <w:rsid w:val="0033546E"/>
    <w:rsid w:val="00350869"/>
    <w:rsid w:val="00355C7E"/>
    <w:rsid w:val="003618C2"/>
    <w:rsid w:val="00363097"/>
    <w:rsid w:val="00365758"/>
    <w:rsid w:val="003668E3"/>
    <w:rsid w:val="003751CD"/>
    <w:rsid w:val="00380738"/>
    <w:rsid w:val="00386B42"/>
    <w:rsid w:val="00390B62"/>
    <w:rsid w:val="003A3494"/>
    <w:rsid w:val="003A57B5"/>
    <w:rsid w:val="003A6FB0"/>
    <w:rsid w:val="003A71E4"/>
    <w:rsid w:val="003B7F71"/>
    <w:rsid w:val="003D47C6"/>
    <w:rsid w:val="003E05F7"/>
    <w:rsid w:val="003E17A7"/>
    <w:rsid w:val="00400491"/>
    <w:rsid w:val="0040356D"/>
    <w:rsid w:val="0040577E"/>
    <w:rsid w:val="00407242"/>
    <w:rsid w:val="00407404"/>
    <w:rsid w:val="004110F5"/>
    <w:rsid w:val="00435249"/>
    <w:rsid w:val="0046365B"/>
    <w:rsid w:val="00464D18"/>
    <w:rsid w:val="0047224A"/>
    <w:rsid w:val="0047572F"/>
    <w:rsid w:val="0047633A"/>
    <w:rsid w:val="0048300E"/>
    <w:rsid w:val="0049217A"/>
    <w:rsid w:val="004960CB"/>
    <w:rsid w:val="004A2A4F"/>
    <w:rsid w:val="004A2C0D"/>
    <w:rsid w:val="004A2E62"/>
    <w:rsid w:val="004A68C9"/>
    <w:rsid w:val="004B13BA"/>
    <w:rsid w:val="004C1254"/>
    <w:rsid w:val="004C5815"/>
    <w:rsid w:val="004C6DB3"/>
    <w:rsid w:val="004E0C3F"/>
    <w:rsid w:val="004E3D82"/>
    <w:rsid w:val="004E4CD6"/>
    <w:rsid w:val="004E4DB2"/>
    <w:rsid w:val="004E62F1"/>
    <w:rsid w:val="004E753A"/>
    <w:rsid w:val="004F3C72"/>
    <w:rsid w:val="00516F43"/>
    <w:rsid w:val="00524D59"/>
    <w:rsid w:val="00532162"/>
    <w:rsid w:val="005362E6"/>
    <w:rsid w:val="00537A62"/>
    <w:rsid w:val="00540F31"/>
    <w:rsid w:val="00546593"/>
    <w:rsid w:val="00565480"/>
    <w:rsid w:val="005669CB"/>
    <w:rsid w:val="00567D39"/>
    <w:rsid w:val="00570C40"/>
    <w:rsid w:val="00572F9F"/>
    <w:rsid w:val="0057449D"/>
    <w:rsid w:val="005776AD"/>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0353"/>
    <w:rsid w:val="005D206B"/>
    <w:rsid w:val="005F11DF"/>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96C80"/>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551F3"/>
    <w:rsid w:val="007565F8"/>
    <w:rsid w:val="0076201E"/>
    <w:rsid w:val="00764497"/>
    <w:rsid w:val="00770F31"/>
    <w:rsid w:val="007751FE"/>
    <w:rsid w:val="00777B09"/>
    <w:rsid w:val="00780FD6"/>
    <w:rsid w:val="00781ADF"/>
    <w:rsid w:val="00783D3E"/>
    <w:rsid w:val="00785842"/>
    <w:rsid w:val="007865CB"/>
    <w:rsid w:val="007918BC"/>
    <w:rsid w:val="00793E1B"/>
    <w:rsid w:val="00793F01"/>
    <w:rsid w:val="007A13E6"/>
    <w:rsid w:val="007A5EE5"/>
    <w:rsid w:val="007A7E7B"/>
    <w:rsid w:val="007B1B01"/>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4059"/>
    <w:rsid w:val="00857FC8"/>
    <w:rsid w:val="0086651C"/>
    <w:rsid w:val="00880E39"/>
    <w:rsid w:val="0088272E"/>
    <w:rsid w:val="008B3964"/>
    <w:rsid w:val="008B6331"/>
    <w:rsid w:val="008C4F56"/>
    <w:rsid w:val="008C7F0B"/>
    <w:rsid w:val="008E5E59"/>
    <w:rsid w:val="008E6BC7"/>
    <w:rsid w:val="00920199"/>
    <w:rsid w:val="00921868"/>
    <w:rsid w:val="00921D86"/>
    <w:rsid w:val="00932F77"/>
    <w:rsid w:val="0094149E"/>
    <w:rsid w:val="00941875"/>
    <w:rsid w:val="00951F6B"/>
    <w:rsid w:val="009528CA"/>
    <w:rsid w:val="00954E45"/>
    <w:rsid w:val="0096435A"/>
    <w:rsid w:val="00965998"/>
    <w:rsid w:val="009A13FB"/>
    <w:rsid w:val="009B5674"/>
    <w:rsid w:val="009E35D2"/>
    <w:rsid w:val="009F4070"/>
    <w:rsid w:val="009F72E1"/>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B6126"/>
    <w:rsid w:val="00AD0669"/>
    <w:rsid w:val="00AD208A"/>
    <w:rsid w:val="00AD4A3C"/>
    <w:rsid w:val="00AE3177"/>
    <w:rsid w:val="00AE653C"/>
    <w:rsid w:val="00AE7DC0"/>
    <w:rsid w:val="00AF61EB"/>
    <w:rsid w:val="00B129E4"/>
    <w:rsid w:val="00B14050"/>
    <w:rsid w:val="00B17D02"/>
    <w:rsid w:val="00B43F9B"/>
    <w:rsid w:val="00B44FF6"/>
    <w:rsid w:val="00B5209B"/>
    <w:rsid w:val="00B542D4"/>
    <w:rsid w:val="00B54421"/>
    <w:rsid w:val="00B60809"/>
    <w:rsid w:val="00B642B8"/>
    <w:rsid w:val="00B817E2"/>
    <w:rsid w:val="00B92444"/>
    <w:rsid w:val="00BA455F"/>
    <w:rsid w:val="00BB6C9A"/>
    <w:rsid w:val="00BB70FB"/>
    <w:rsid w:val="00BC3A08"/>
    <w:rsid w:val="00BE023D"/>
    <w:rsid w:val="00BE4210"/>
    <w:rsid w:val="00BF22FC"/>
    <w:rsid w:val="00C00DA5"/>
    <w:rsid w:val="00C033C1"/>
    <w:rsid w:val="00C06A49"/>
    <w:rsid w:val="00C1245E"/>
    <w:rsid w:val="00C13C3F"/>
    <w:rsid w:val="00C21EB6"/>
    <w:rsid w:val="00C224A5"/>
    <w:rsid w:val="00C228C5"/>
    <w:rsid w:val="00C24EA8"/>
    <w:rsid w:val="00C26026"/>
    <w:rsid w:val="00C33468"/>
    <w:rsid w:val="00C3475E"/>
    <w:rsid w:val="00C40C06"/>
    <w:rsid w:val="00C55E91"/>
    <w:rsid w:val="00C6437A"/>
    <w:rsid w:val="00C70CA1"/>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B99"/>
    <w:rsid w:val="00D02EB8"/>
    <w:rsid w:val="00D152E4"/>
    <w:rsid w:val="00D167A5"/>
    <w:rsid w:val="00D1753D"/>
    <w:rsid w:val="00D23EFA"/>
    <w:rsid w:val="00D24329"/>
    <w:rsid w:val="00D33290"/>
    <w:rsid w:val="00D34B66"/>
    <w:rsid w:val="00D44188"/>
    <w:rsid w:val="00D443FF"/>
    <w:rsid w:val="00D46253"/>
    <w:rsid w:val="00D63339"/>
    <w:rsid w:val="00D647CD"/>
    <w:rsid w:val="00D65280"/>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C6660"/>
    <w:rsid w:val="00DD03B9"/>
    <w:rsid w:val="00DD6EB4"/>
    <w:rsid w:val="00DE38F3"/>
    <w:rsid w:val="00DE7EDE"/>
    <w:rsid w:val="00DF1076"/>
    <w:rsid w:val="00DF26AA"/>
    <w:rsid w:val="00DF7ED6"/>
    <w:rsid w:val="00E02CDE"/>
    <w:rsid w:val="00E11452"/>
    <w:rsid w:val="00E42AED"/>
    <w:rsid w:val="00E4451A"/>
    <w:rsid w:val="00E46911"/>
    <w:rsid w:val="00E678F9"/>
    <w:rsid w:val="00E72419"/>
    <w:rsid w:val="00E72975"/>
    <w:rsid w:val="00E73904"/>
    <w:rsid w:val="00E7465A"/>
    <w:rsid w:val="00E81007"/>
    <w:rsid w:val="00E87776"/>
    <w:rsid w:val="00E9119D"/>
    <w:rsid w:val="00E92238"/>
    <w:rsid w:val="00E948C4"/>
    <w:rsid w:val="00EA206F"/>
    <w:rsid w:val="00EA3690"/>
    <w:rsid w:val="00EA435D"/>
    <w:rsid w:val="00EB0E73"/>
    <w:rsid w:val="00ED28E4"/>
    <w:rsid w:val="00ED789C"/>
    <w:rsid w:val="00EE165B"/>
    <w:rsid w:val="00EE4D57"/>
    <w:rsid w:val="00F00B76"/>
    <w:rsid w:val="00F06F17"/>
    <w:rsid w:val="00F158A7"/>
    <w:rsid w:val="00F226CA"/>
    <w:rsid w:val="00F239D1"/>
    <w:rsid w:val="00F322E1"/>
    <w:rsid w:val="00F342F7"/>
    <w:rsid w:val="00F40FEC"/>
    <w:rsid w:val="00F42549"/>
    <w:rsid w:val="00F426BF"/>
    <w:rsid w:val="00F625A5"/>
    <w:rsid w:val="00F63ADF"/>
    <w:rsid w:val="00F63BBC"/>
    <w:rsid w:val="00F8007A"/>
    <w:rsid w:val="00F803A3"/>
    <w:rsid w:val="00F815F1"/>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customStyle="1" w:styleId="15">
    <w:name w:val="Неразрешенное упоминание1"/>
    <w:basedOn w:val="a0"/>
    <w:uiPriority w:val="99"/>
    <w:semiHidden/>
    <w:unhideWhenUsed/>
    <w:rsid w:val="001B615E"/>
    <w:rPr>
      <w:color w:val="605E5C"/>
      <w:shd w:val="clear" w:color="auto" w:fill="E1DFDD"/>
    </w:rPr>
  </w:style>
  <w:style w:type="character" w:styleId="af3">
    <w:name w:val="Unresolved Mention"/>
    <w:basedOn w:val="a0"/>
    <w:uiPriority w:val="99"/>
    <w:semiHidden/>
    <w:unhideWhenUsed/>
    <w:rsid w:val="00D0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69411859">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9E2CCAF-62F2-4869-A5A1-15A944DA01B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67304B8-BECF-4BAD-9DD6-6315423736DC"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5568"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9859-7155-4EFA-8419-8DFCE7A0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6553652</vt:i4>
      </vt:variant>
      <vt:variant>
        <vt:i4>12</vt:i4>
      </vt:variant>
      <vt:variant>
        <vt:i4>0</vt:i4>
      </vt:variant>
      <vt:variant>
        <vt:i4>5</vt:i4>
      </vt:variant>
      <vt:variant>
        <vt:lpwstr>https://www.biblio-online.ru/book/89E2CCAF-62F2-4869-A5A1-15A944DA01BE</vt:lpwstr>
      </vt:variant>
      <vt:variant>
        <vt:lpwstr/>
      </vt:variant>
      <vt:variant>
        <vt:i4>3342445</vt:i4>
      </vt:variant>
      <vt:variant>
        <vt:i4>9</vt:i4>
      </vt:variant>
      <vt:variant>
        <vt:i4>0</vt:i4>
      </vt:variant>
      <vt:variant>
        <vt:i4>5</vt:i4>
      </vt:variant>
      <vt:variant>
        <vt:lpwstr>https://www.biblio-online.ru/book/D67304B8-BECF-4BAD-9DD6-6315423736DC</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2024-04-23T07:34:00Z</cp:lastPrinted>
  <dcterms:created xsi:type="dcterms:W3CDTF">2022-07-01T16:17:00Z</dcterms:created>
  <dcterms:modified xsi:type="dcterms:W3CDTF">2024-05-18T13:35:00Z</dcterms:modified>
</cp:coreProperties>
</file>